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0731C1" w14:textId="769AC756" w:rsidR="00917435" w:rsidRPr="00494D21" w:rsidRDefault="00BC6B83" w:rsidP="00D9072D">
      <w:pPr>
        <w:spacing w:after="0" w:line="240" w:lineRule="auto"/>
        <w:jc w:val="both"/>
        <w:rPr>
          <w:rFonts w:ascii="Times New Roman" w:eastAsia="Times New Roman" w:hAnsi="Times New Roman" w:cs="Times New Roman"/>
          <w:b/>
          <w:i/>
          <w:iCs/>
          <w:sz w:val="24"/>
          <w:szCs w:val="24"/>
        </w:rPr>
      </w:pPr>
      <w:r w:rsidRPr="00494D21">
        <w:rPr>
          <w:rFonts w:ascii="Times New Roman" w:eastAsia="Times New Roman" w:hAnsi="Times New Roman" w:cs="Times New Roman"/>
          <w:b/>
          <w:i/>
          <w:iCs/>
          <w:sz w:val="24"/>
          <w:szCs w:val="24"/>
        </w:rPr>
        <w:t xml:space="preserve"> </w:t>
      </w:r>
      <w:r w:rsidR="00D9072D" w:rsidRPr="00494D21">
        <w:rPr>
          <w:rFonts w:ascii="Times New Roman" w:eastAsia="Times New Roman" w:hAnsi="Times New Roman" w:cs="Times New Roman"/>
          <w:b/>
          <w:i/>
          <w:iCs/>
          <w:sz w:val="24"/>
          <w:szCs w:val="24"/>
        </w:rPr>
        <w:t xml:space="preserve">                                                                                                                </w:t>
      </w:r>
      <w:r w:rsidRPr="00494D21">
        <w:rPr>
          <w:rFonts w:ascii="Times New Roman" w:eastAsia="Times New Roman" w:hAnsi="Times New Roman" w:cs="Times New Roman"/>
          <w:b/>
          <w:i/>
          <w:iCs/>
          <w:sz w:val="24"/>
          <w:szCs w:val="24"/>
        </w:rPr>
        <w:t xml:space="preserve">                           </w:t>
      </w:r>
      <w:r w:rsidR="00D9072D" w:rsidRPr="00494D21">
        <w:rPr>
          <w:rFonts w:ascii="Times New Roman" w:eastAsia="Times New Roman" w:hAnsi="Times New Roman" w:cs="Times New Roman"/>
          <w:b/>
          <w:i/>
          <w:iCs/>
          <w:sz w:val="24"/>
          <w:szCs w:val="24"/>
        </w:rPr>
        <w:t xml:space="preserve"> </w:t>
      </w:r>
      <w:r w:rsidR="00917435" w:rsidRPr="00494D21">
        <w:rPr>
          <w:rFonts w:ascii="Times New Roman" w:eastAsia="Times New Roman" w:hAnsi="Times New Roman" w:cs="Times New Roman"/>
          <w:b/>
          <w:i/>
          <w:iCs/>
          <w:sz w:val="24"/>
          <w:szCs w:val="24"/>
        </w:rPr>
        <w:t>Д</w:t>
      </w:r>
      <w:r w:rsidR="00AD68FC" w:rsidRPr="00494D21">
        <w:rPr>
          <w:rFonts w:ascii="Times New Roman" w:eastAsia="Times New Roman" w:hAnsi="Times New Roman" w:cs="Times New Roman"/>
          <w:b/>
          <w:i/>
          <w:iCs/>
          <w:sz w:val="24"/>
          <w:szCs w:val="24"/>
        </w:rPr>
        <w:t>одаток</w:t>
      </w:r>
      <w:r w:rsidR="00917435" w:rsidRPr="00494D21">
        <w:rPr>
          <w:rFonts w:ascii="Times New Roman" w:eastAsia="Times New Roman" w:hAnsi="Times New Roman" w:cs="Times New Roman"/>
          <w:b/>
          <w:i/>
          <w:iCs/>
          <w:sz w:val="24"/>
          <w:szCs w:val="24"/>
        </w:rPr>
        <w:t xml:space="preserve"> </w:t>
      </w:r>
      <w:r w:rsidR="0007245B" w:rsidRPr="00494D21">
        <w:rPr>
          <w:rFonts w:ascii="Times New Roman" w:eastAsia="Times New Roman" w:hAnsi="Times New Roman" w:cs="Times New Roman"/>
          <w:b/>
          <w:i/>
          <w:iCs/>
          <w:sz w:val="24"/>
          <w:szCs w:val="24"/>
        </w:rPr>
        <w:t>3</w:t>
      </w:r>
    </w:p>
    <w:p w14:paraId="420C8E28" w14:textId="53936A62" w:rsidR="00917435" w:rsidRPr="00494D21" w:rsidRDefault="00917435" w:rsidP="00917435">
      <w:pPr>
        <w:spacing w:after="0" w:line="240" w:lineRule="auto"/>
        <w:jc w:val="right"/>
        <w:rPr>
          <w:rFonts w:ascii="Times New Roman" w:eastAsia="Times New Roman" w:hAnsi="Times New Roman" w:cs="Times New Roman"/>
          <w:b/>
          <w:i/>
          <w:iCs/>
          <w:sz w:val="24"/>
          <w:szCs w:val="24"/>
        </w:rPr>
      </w:pPr>
      <w:r w:rsidRPr="00494D21">
        <w:rPr>
          <w:rFonts w:ascii="Times New Roman" w:eastAsia="Times New Roman" w:hAnsi="Times New Roman" w:cs="Times New Roman"/>
          <w:b/>
          <w:i/>
          <w:iCs/>
          <w:sz w:val="24"/>
          <w:szCs w:val="24"/>
        </w:rPr>
        <w:t xml:space="preserve">                                                                           до тендерної документації  </w:t>
      </w:r>
    </w:p>
    <w:p w14:paraId="59651C13" w14:textId="77777777" w:rsidR="003116CD" w:rsidRPr="00494D21" w:rsidRDefault="003116CD" w:rsidP="00917435">
      <w:pPr>
        <w:spacing w:after="0" w:line="240" w:lineRule="auto"/>
        <w:jc w:val="right"/>
        <w:rPr>
          <w:rFonts w:ascii="Times New Roman" w:eastAsia="Times New Roman" w:hAnsi="Times New Roman" w:cs="Times New Roman"/>
          <w:b/>
          <w:i/>
          <w:iCs/>
          <w:sz w:val="24"/>
          <w:szCs w:val="24"/>
        </w:rPr>
      </w:pPr>
    </w:p>
    <w:p w14:paraId="206FC3C3" w14:textId="77777777" w:rsidR="006025AA" w:rsidRPr="00494D21" w:rsidRDefault="006025AA" w:rsidP="006025AA">
      <w:pPr>
        <w:autoSpaceDE w:val="0"/>
        <w:autoSpaceDN w:val="0"/>
        <w:jc w:val="center"/>
        <w:rPr>
          <w:rFonts w:ascii="Times New Roman" w:hAnsi="Times New Roman" w:cs="Times New Roman"/>
          <w:b/>
          <w:bCs/>
          <w:i/>
          <w:sz w:val="24"/>
          <w:szCs w:val="24"/>
        </w:rPr>
      </w:pPr>
      <w:r w:rsidRPr="00494D21">
        <w:rPr>
          <w:rFonts w:ascii="Times New Roman" w:hAnsi="Times New Roman" w:cs="Times New Roman"/>
          <w:b/>
          <w:bCs/>
          <w:i/>
          <w:sz w:val="24"/>
          <w:szCs w:val="24"/>
        </w:rPr>
        <w:t>ПРОЄКТ</w:t>
      </w:r>
    </w:p>
    <w:p w14:paraId="7AB5D332" w14:textId="77777777" w:rsidR="006025AA" w:rsidRPr="00494D21" w:rsidRDefault="006025AA" w:rsidP="00494D21">
      <w:pPr>
        <w:autoSpaceDE w:val="0"/>
        <w:autoSpaceDN w:val="0"/>
        <w:spacing w:after="0"/>
        <w:jc w:val="center"/>
        <w:rPr>
          <w:rFonts w:ascii="Times New Roman" w:hAnsi="Times New Roman" w:cs="Times New Roman"/>
          <w:b/>
          <w:bCs/>
          <w:sz w:val="24"/>
          <w:szCs w:val="24"/>
        </w:rPr>
      </w:pPr>
      <w:r w:rsidRPr="00494D21">
        <w:rPr>
          <w:rFonts w:ascii="Times New Roman" w:hAnsi="Times New Roman" w:cs="Times New Roman"/>
          <w:b/>
          <w:bCs/>
          <w:sz w:val="24"/>
          <w:szCs w:val="24"/>
        </w:rPr>
        <w:t>ДОГОВІР №__________</w:t>
      </w:r>
    </w:p>
    <w:p w14:paraId="2C7430AF" w14:textId="77777777" w:rsidR="006025AA" w:rsidRPr="00494D21" w:rsidRDefault="006025AA" w:rsidP="00494D21">
      <w:pPr>
        <w:pStyle w:val="aff9"/>
        <w:jc w:val="center"/>
        <w:rPr>
          <w:rFonts w:ascii="Times New Roman" w:hAnsi="Times New Roman"/>
          <w:b/>
          <w:sz w:val="24"/>
          <w:szCs w:val="24"/>
        </w:rPr>
      </w:pPr>
      <w:r w:rsidRPr="00494D21">
        <w:rPr>
          <w:rFonts w:ascii="Times New Roman" w:hAnsi="Times New Roman"/>
          <w:b/>
          <w:sz w:val="24"/>
          <w:szCs w:val="24"/>
        </w:rPr>
        <w:t>про надання послуг із забезпечення громадської безпеки, охорони правопорядку та громадського порядку</w:t>
      </w:r>
    </w:p>
    <w:p w14:paraId="007C6572" w14:textId="77777777" w:rsidR="006025AA" w:rsidRPr="00494D21" w:rsidRDefault="006025AA" w:rsidP="006025AA">
      <w:pPr>
        <w:pStyle w:val="aff9"/>
        <w:jc w:val="center"/>
        <w:rPr>
          <w:rFonts w:ascii="Times New Roman" w:hAnsi="Times New Roman"/>
          <w:b/>
          <w:sz w:val="24"/>
          <w:szCs w:val="24"/>
        </w:rPr>
      </w:pPr>
    </w:p>
    <w:p w14:paraId="3F4C7EE9" w14:textId="77777777" w:rsidR="006025AA" w:rsidRPr="00494D21" w:rsidRDefault="006025AA" w:rsidP="006025AA">
      <w:pPr>
        <w:pStyle w:val="Normal1"/>
        <w:ind w:firstLine="0"/>
      </w:pPr>
      <w:r w:rsidRPr="00494D21">
        <w:t xml:space="preserve"> м. Чернівці</w:t>
      </w:r>
      <w:r w:rsidRPr="00494D21">
        <w:tab/>
      </w:r>
      <w:r w:rsidRPr="00494D21">
        <w:tab/>
      </w:r>
      <w:r w:rsidRPr="00494D21">
        <w:tab/>
      </w:r>
      <w:r w:rsidRPr="00494D21">
        <w:tab/>
      </w:r>
      <w:r w:rsidRPr="00494D21">
        <w:tab/>
      </w:r>
      <w:r w:rsidRPr="00494D21">
        <w:tab/>
      </w:r>
      <w:r w:rsidRPr="00494D21">
        <w:tab/>
        <w:t xml:space="preserve">        "_____"__________202__р.</w:t>
      </w:r>
      <w:r w:rsidRPr="00494D21">
        <w:br/>
      </w:r>
    </w:p>
    <w:p w14:paraId="74AD88D5" w14:textId="49F872B1" w:rsidR="006025AA" w:rsidRPr="00494D21" w:rsidRDefault="006025AA" w:rsidP="006025AA">
      <w:pPr>
        <w:widowControl w:val="0"/>
        <w:contextualSpacing/>
        <w:jc w:val="both"/>
        <w:rPr>
          <w:rFonts w:ascii="Times New Roman" w:hAnsi="Times New Roman" w:cs="Times New Roman"/>
          <w:sz w:val="24"/>
          <w:szCs w:val="24"/>
        </w:rPr>
      </w:pPr>
      <w:r w:rsidRPr="00494D21">
        <w:rPr>
          <w:rFonts w:ascii="Times New Roman" w:eastAsia="SimSun" w:hAnsi="Times New Roman" w:cs="Times New Roman"/>
          <w:b/>
          <w:bCs/>
          <w:color w:val="000000"/>
          <w:spacing w:val="-4"/>
          <w:sz w:val="24"/>
          <w:szCs w:val="24"/>
          <w:lang w:eastAsia="zh-CN"/>
        </w:rPr>
        <w:t>Чернівецький ліцей №</w:t>
      </w:r>
      <w:r w:rsidR="00D451AE">
        <w:rPr>
          <w:rFonts w:ascii="Times New Roman" w:eastAsia="SimSun" w:hAnsi="Times New Roman" w:cs="Times New Roman"/>
          <w:b/>
          <w:bCs/>
          <w:color w:val="000000"/>
          <w:spacing w:val="-4"/>
          <w:sz w:val="24"/>
          <w:szCs w:val="24"/>
          <w:lang w:eastAsia="zh-CN"/>
        </w:rPr>
        <w:t xml:space="preserve"> 8 імені Тараса Григоровича Шевченка </w:t>
      </w:r>
      <w:r w:rsidRPr="00494D21">
        <w:rPr>
          <w:rFonts w:ascii="Times New Roman" w:eastAsia="SimSun" w:hAnsi="Times New Roman" w:cs="Times New Roman"/>
          <w:b/>
          <w:bCs/>
          <w:color w:val="000000"/>
          <w:spacing w:val="-4"/>
          <w:sz w:val="24"/>
          <w:szCs w:val="24"/>
          <w:lang w:eastAsia="zh-CN"/>
        </w:rPr>
        <w:t xml:space="preserve"> Чернівецької міської ради </w:t>
      </w:r>
      <w:r w:rsidRPr="00494D21">
        <w:rPr>
          <w:rFonts w:ascii="Times New Roman" w:eastAsia="SimSun" w:hAnsi="Times New Roman" w:cs="Times New Roman"/>
          <w:bCs/>
          <w:color w:val="000000"/>
          <w:spacing w:val="-4"/>
          <w:sz w:val="24"/>
          <w:szCs w:val="24"/>
          <w:lang w:eastAsia="zh-CN"/>
        </w:rPr>
        <w:t xml:space="preserve">(надалі іменується “Замовник” ), в особі директора </w:t>
      </w:r>
      <w:r w:rsidR="00D451AE">
        <w:rPr>
          <w:rFonts w:ascii="Times New Roman" w:eastAsia="SimSun" w:hAnsi="Times New Roman" w:cs="Times New Roman"/>
          <w:b/>
          <w:bCs/>
          <w:color w:val="000000"/>
          <w:spacing w:val="-4"/>
          <w:sz w:val="24"/>
          <w:szCs w:val="24"/>
          <w:lang w:eastAsia="zh-CN"/>
        </w:rPr>
        <w:t xml:space="preserve">ШИМАНСЬКИЙ Віктор Миколайович </w:t>
      </w:r>
      <w:r w:rsidRPr="00494D21">
        <w:rPr>
          <w:rFonts w:ascii="Times New Roman" w:eastAsia="SimSun" w:hAnsi="Times New Roman" w:cs="Times New Roman"/>
          <w:bCs/>
          <w:color w:val="000000"/>
          <w:spacing w:val="-4"/>
          <w:sz w:val="24"/>
          <w:szCs w:val="24"/>
          <w:lang w:eastAsia="zh-CN"/>
        </w:rPr>
        <w:t>, як</w:t>
      </w:r>
      <w:r w:rsidR="00D451AE">
        <w:rPr>
          <w:rFonts w:ascii="Times New Roman" w:eastAsia="SimSun" w:hAnsi="Times New Roman" w:cs="Times New Roman"/>
          <w:bCs/>
          <w:color w:val="000000"/>
          <w:spacing w:val="-4"/>
          <w:sz w:val="24"/>
          <w:szCs w:val="24"/>
          <w:lang w:eastAsia="zh-CN"/>
        </w:rPr>
        <w:t>ій</w:t>
      </w:r>
      <w:r w:rsidRPr="00494D21">
        <w:rPr>
          <w:rFonts w:ascii="Times New Roman" w:eastAsia="SimSun" w:hAnsi="Times New Roman" w:cs="Times New Roman"/>
          <w:bCs/>
          <w:color w:val="000000"/>
          <w:spacing w:val="-4"/>
          <w:sz w:val="24"/>
          <w:szCs w:val="24"/>
          <w:lang w:eastAsia="zh-CN"/>
        </w:rPr>
        <w:t xml:space="preserve"> діє на підставі Статуту,</w:t>
      </w:r>
      <w:r w:rsidRPr="00494D21">
        <w:rPr>
          <w:rFonts w:ascii="Times New Roman" w:hAnsi="Times New Roman" w:cs="Times New Roman"/>
          <w:b/>
          <w:bCs/>
          <w:sz w:val="24"/>
          <w:szCs w:val="24"/>
        </w:rPr>
        <w:t xml:space="preserve"> (</w:t>
      </w:r>
      <w:r w:rsidRPr="00494D21">
        <w:rPr>
          <w:rFonts w:ascii="Times New Roman" w:hAnsi="Times New Roman" w:cs="Times New Roman"/>
          <w:sz w:val="24"/>
          <w:szCs w:val="24"/>
        </w:rPr>
        <w:t xml:space="preserve">надалі – </w:t>
      </w:r>
      <w:r w:rsidRPr="00494D21">
        <w:rPr>
          <w:rFonts w:ascii="Times New Roman" w:hAnsi="Times New Roman" w:cs="Times New Roman"/>
          <w:b/>
          <w:sz w:val="24"/>
          <w:szCs w:val="24"/>
        </w:rPr>
        <w:t>Замовник</w:t>
      </w:r>
      <w:r w:rsidRPr="00494D21">
        <w:rPr>
          <w:rFonts w:ascii="Times New Roman" w:hAnsi="Times New Roman" w:cs="Times New Roman"/>
          <w:b/>
          <w:bCs/>
          <w:sz w:val="24"/>
          <w:szCs w:val="24"/>
        </w:rPr>
        <w:t>)</w:t>
      </w:r>
      <w:r w:rsidRPr="00494D21">
        <w:rPr>
          <w:rFonts w:ascii="Times New Roman" w:hAnsi="Times New Roman" w:cs="Times New Roman"/>
          <w:sz w:val="24"/>
          <w:szCs w:val="24"/>
        </w:rPr>
        <w:t xml:space="preserve">, з однієї сторони, і _____________________________ (найменування Виконавця), в особі _____________________, що діє на підставі _____________________________________ (далі – </w:t>
      </w:r>
      <w:r w:rsidRPr="00494D21">
        <w:rPr>
          <w:rFonts w:ascii="Times New Roman" w:hAnsi="Times New Roman" w:cs="Times New Roman"/>
          <w:b/>
          <w:sz w:val="24"/>
          <w:szCs w:val="24"/>
        </w:rPr>
        <w:t>Виконавець</w:t>
      </w:r>
      <w:r w:rsidRPr="00494D21">
        <w:rPr>
          <w:rFonts w:ascii="Times New Roman" w:hAnsi="Times New Roman" w:cs="Times New Roman"/>
          <w:sz w:val="24"/>
          <w:szCs w:val="24"/>
        </w:rPr>
        <w:t>), з іншої сторони, разом – Сторони, уклали цей Договір відповідно до проведеної процедури закупівлі UA-202_____________ (далі -  Договір) про наступне:</w:t>
      </w:r>
    </w:p>
    <w:p w14:paraId="40675707" w14:textId="77777777" w:rsidR="006025AA" w:rsidRPr="00494D21" w:rsidRDefault="006025AA" w:rsidP="006025AA">
      <w:pPr>
        <w:rPr>
          <w:rFonts w:ascii="Times New Roman" w:hAnsi="Times New Roman" w:cs="Times New Roman"/>
          <w:sz w:val="24"/>
          <w:szCs w:val="24"/>
        </w:rPr>
      </w:pPr>
    </w:p>
    <w:p w14:paraId="578286ED" w14:textId="77777777" w:rsidR="006025AA" w:rsidRPr="00494D21" w:rsidRDefault="006025AA" w:rsidP="006025AA">
      <w:pPr>
        <w:pStyle w:val="BodyText22"/>
        <w:widowControl/>
        <w:ind w:firstLine="709"/>
        <w:jc w:val="center"/>
        <w:rPr>
          <w:b/>
          <w:sz w:val="24"/>
          <w:szCs w:val="24"/>
          <w:lang w:val="uk-UA"/>
        </w:rPr>
      </w:pPr>
      <w:r w:rsidRPr="00494D21">
        <w:rPr>
          <w:b/>
          <w:sz w:val="24"/>
          <w:szCs w:val="24"/>
          <w:lang w:val="uk-UA"/>
        </w:rPr>
        <w:t>ТЕРМІНИ ЗАСТОСОВАНІ В ТЕКСТІ ЦЬОГО ДОГОВОРУ:</w:t>
      </w:r>
    </w:p>
    <w:p w14:paraId="457F14B4" w14:textId="77777777" w:rsidR="006025AA" w:rsidRPr="00494D21" w:rsidRDefault="006025AA" w:rsidP="006025AA">
      <w:pPr>
        <w:jc w:val="both"/>
        <w:rPr>
          <w:rFonts w:ascii="Times New Roman" w:hAnsi="Times New Roman" w:cs="Times New Roman"/>
          <w:sz w:val="24"/>
          <w:szCs w:val="24"/>
        </w:rPr>
      </w:pPr>
      <w:r w:rsidRPr="00494D21">
        <w:rPr>
          <w:rFonts w:ascii="Times New Roman" w:hAnsi="Times New Roman" w:cs="Times New Roman"/>
          <w:b/>
          <w:sz w:val="24"/>
          <w:szCs w:val="24"/>
        </w:rPr>
        <w:t xml:space="preserve">ГРОМАДСЬКА БЕЗПЕКА, ОХОРОНА ПРАВОПОРЯДКУ ТА ГРОМАДСЬКОГО ПОРЯДКУ </w:t>
      </w:r>
      <w:r w:rsidRPr="00494D21">
        <w:rPr>
          <w:rFonts w:ascii="Times New Roman" w:hAnsi="Times New Roman" w:cs="Times New Roman"/>
          <w:sz w:val="24"/>
          <w:szCs w:val="24"/>
        </w:rPr>
        <w:t>— це публічно-правові відносини, які мають імперативний характер (</w:t>
      </w:r>
      <w:r w:rsidRPr="00494D21">
        <w:rPr>
          <w:rFonts w:ascii="Times New Roman" w:hAnsi="Times New Roman" w:cs="Times New Roman"/>
          <w:sz w:val="24"/>
          <w:szCs w:val="24"/>
          <w:shd w:val="clear" w:color="auto" w:fill="FFFFFF"/>
        </w:rPr>
        <w:t>виражають у категоричних нормативно-правових актах держави чітко позначені дії і не допускають відхилень від вичерпного переліку прав і обов'язків суб'єктів)</w:t>
      </w:r>
      <w:r w:rsidRPr="00494D21">
        <w:rPr>
          <w:rFonts w:ascii="Times New Roman" w:hAnsi="Times New Roman" w:cs="Times New Roman"/>
          <w:sz w:val="24"/>
          <w:szCs w:val="24"/>
        </w:rPr>
        <w:t xml:space="preserve"> і визначають основи суспільного ладу держави ( далі – публічна безпека і порядок).</w:t>
      </w:r>
    </w:p>
    <w:p w14:paraId="374A18BB" w14:textId="77777777" w:rsidR="006025AA" w:rsidRPr="00494D21" w:rsidRDefault="006025AA" w:rsidP="006025AA">
      <w:pPr>
        <w:pStyle w:val="Normal1"/>
        <w:ind w:firstLine="0"/>
      </w:pPr>
    </w:p>
    <w:p w14:paraId="30A38185" w14:textId="77777777" w:rsidR="006025AA" w:rsidRPr="00494D21" w:rsidRDefault="006025AA" w:rsidP="006025AA">
      <w:pPr>
        <w:jc w:val="center"/>
        <w:rPr>
          <w:rFonts w:ascii="Times New Roman" w:hAnsi="Times New Roman" w:cs="Times New Roman"/>
          <w:b/>
          <w:sz w:val="24"/>
          <w:szCs w:val="24"/>
        </w:rPr>
      </w:pPr>
      <w:r w:rsidRPr="00494D21">
        <w:rPr>
          <w:rFonts w:ascii="Times New Roman" w:hAnsi="Times New Roman" w:cs="Times New Roman"/>
          <w:b/>
          <w:sz w:val="24"/>
          <w:szCs w:val="24"/>
        </w:rPr>
        <w:t>1. ПРЕДМЕТ ДОГОВОРУ</w:t>
      </w:r>
    </w:p>
    <w:p w14:paraId="0BAC9F04" w14:textId="77777777" w:rsidR="006025AA" w:rsidRPr="00494D21" w:rsidRDefault="006025AA" w:rsidP="00494D21">
      <w:pPr>
        <w:pStyle w:val="aff9"/>
        <w:spacing w:line="276" w:lineRule="auto"/>
        <w:ind w:firstLine="709"/>
        <w:contextualSpacing/>
        <w:jc w:val="both"/>
        <w:rPr>
          <w:rFonts w:ascii="Times New Roman" w:hAnsi="Times New Roman"/>
          <w:sz w:val="24"/>
          <w:szCs w:val="24"/>
        </w:rPr>
      </w:pPr>
      <w:r w:rsidRPr="00494D21">
        <w:rPr>
          <w:rFonts w:ascii="Times New Roman" w:hAnsi="Times New Roman"/>
          <w:sz w:val="24"/>
          <w:szCs w:val="24"/>
        </w:rPr>
        <w:t xml:space="preserve">1.1. Виконавець зобов’язується надати Замовнику </w:t>
      </w:r>
      <w:r w:rsidRPr="00494D21">
        <w:rPr>
          <w:rFonts w:ascii="Times New Roman" w:hAnsi="Times New Roman"/>
          <w:b/>
          <w:sz w:val="24"/>
          <w:szCs w:val="24"/>
        </w:rPr>
        <w:t>послуги з забезпечення громадської безпеки, охорони правопорядку та громадського порядку</w:t>
      </w:r>
      <w:r w:rsidRPr="00494D21">
        <w:rPr>
          <w:rFonts w:ascii="Times New Roman" w:hAnsi="Times New Roman"/>
          <w:sz w:val="24"/>
          <w:szCs w:val="24"/>
        </w:rPr>
        <w:t xml:space="preserve"> (код  ДК 021:2015:75240000-0) на території та в приміщеннях Замовника (далі – Об’єкт) у період часу, який зазначений в Дислокації (додаток 1 до Договору).</w:t>
      </w:r>
    </w:p>
    <w:p w14:paraId="785D0BCE" w14:textId="77777777" w:rsidR="006025AA" w:rsidRPr="00494D21" w:rsidRDefault="006025AA" w:rsidP="00494D21">
      <w:pPr>
        <w:spacing w:after="0"/>
        <w:ind w:firstLine="709"/>
        <w:contextualSpacing/>
        <w:jc w:val="both"/>
        <w:rPr>
          <w:rFonts w:ascii="Times New Roman" w:hAnsi="Times New Roman" w:cs="Times New Roman"/>
          <w:sz w:val="24"/>
          <w:szCs w:val="24"/>
        </w:rPr>
      </w:pPr>
      <w:r w:rsidRPr="00494D21">
        <w:rPr>
          <w:rFonts w:ascii="Times New Roman" w:hAnsi="Times New Roman" w:cs="Times New Roman"/>
          <w:sz w:val="24"/>
          <w:szCs w:val="24"/>
        </w:rPr>
        <w:t>1.2. Обов'язковою умовою на час укладення та здійснення Договору є наявність у Замовника документів, що засвідчують його повноваження на володіння (користування) Об'єктом у формі права власності або оренди, копії яких, завірені печаткою Замовника,</w:t>
      </w:r>
      <w:r w:rsidRPr="00494D21">
        <w:rPr>
          <w:rFonts w:ascii="Times New Roman" w:hAnsi="Times New Roman" w:cs="Times New Roman"/>
          <w:color w:val="800000"/>
          <w:sz w:val="24"/>
          <w:szCs w:val="24"/>
        </w:rPr>
        <w:t xml:space="preserve"> </w:t>
      </w:r>
      <w:r w:rsidRPr="00494D21">
        <w:rPr>
          <w:rFonts w:ascii="Times New Roman" w:hAnsi="Times New Roman" w:cs="Times New Roman"/>
          <w:sz w:val="24"/>
          <w:szCs w:val="24"/>
        </w:rPr>
        <w:t>надаються Виконавцю.</w:t>
      </w:r>
    </w:p>
    <w:p w14:paraId="249AD63F" w14:textId="77777777" w:rsidR="006025AA" w:rsidRPr="00494D21" w:rsidRDefault="006025AA" w:rsidP="00494D21">
      <w:pPr>
        <w:spacing w:after="0"/>
        <w:ind w:firstLine="709"/>
        <w:contextualSpacing/>
        <w:jc w:val="both"/>
        <w:rPr>
          <w:rFonts w:ascii="Times New Roman" w:hAnsi="Times New Roman" w:cs="Times New Roman"/>
          <w:sz w:val="24"/>
          <w:szCs w:val="24"/>
        </w:rPr>
      </w:pPr>
      <w:r w:rsidRPr="00494D21">
        <w:rPr>
          <w:rFonts w:ascii="Times New Roman" w:hAnsi="Times New Roman" w:cs="Times New Roman"/>
          <w:sz w:val="24"/>
          <w:szCs w:val="24"/>
        </w:rPr>
        <w:t xml:space="preserve">1.3. Вказівки Замовника з забезпечення заходів охорони публічної безпеки і порядку у відповідності з діючими нормативними та розпорядчими документами МВС та Національної поліції України є обов'язковими для Виконавця. </w:t>
      </w:r>
    </w:p>
    <w:p w14:paraId="631A04D4" w14:textId="77777777" w:rsidR="006025AA" w:rsidRPr="00494D21" w:rsidRDefault="006025AA" w:rsidP="00494D21">
      <w:pPr>
        <w:pStyle w:val="12"/>
        <w:ind w:firstLine="709"/>
        <w:contextualSpacing/>
        <w:jc w:val="both"/>
        <w:rPr>
          <w:rFonts w:ascii="Times New Roman" w:hAnsi="Times New Roman" w:cs="Times New Roman"/>
          <w:sz w:val="24"/>
          <w:szCs w:val="24"/>
          <w:lang w:val="uk-UA"/>
        </w:rPr>
      </w:pPr>
      <w:r w:rsidRPr="00494D21">
        <w:rPr>
          <w:rFonts w:ascii="Times New Roman" w:hAnsi="Times New Roman" w:cs="Times New Roman"/>
          <w:sz w:val="24"/>
          <w:szCs w:val="24"/>
          <w:lang w:val="uk-UA"/>
        </w:rPr>
        <w:t>1.4. Заходи з забезпечення публічної безпеки і порядку на Об’єкті здійснюється Виконавцем у дні і години, вказані у Дислокації. Система здійснення заходів із забезпечення публічної безпеки і порядку щодо Об’єкта визначається Замовником та погоджується з Виконавцем.</w:t>
      </w:r>
    </w:p>
    <w:p w14:paraId="78381FF7" w14:textId="77777777" w:rsidR="006025AA" w:rsidRPr="00494D21" w:rsidRDefault="006025AA" w:rsidP="006025AA">
      <w:pPr>
        <w:rPr>
          <w:rFonts w:ascii="Times New Roman" w:hAnsi="Times New Roman" w:cs="Times New Roman"/>
          <w:sz w:val="24"/>
          <w:szCs w:val="24"/>
        </w:rPr>
      </w:pPr>
    </w:p>
    <w:p w14:paraId="1C2F369A" w14:textId="77777777" w:rsidR="006025AA" w:rsidRPr="00494D21" w:rsidRDefault="006025AA" w:rsidP="006025AA">
      <w:pPr>
        <w:pStyle w:val="6"/>
        <w:spacing w:before="0"/>
        <w:jc w:val="center"/>
        <w:rPr>
          <w:rFonts w:ascii="Times New Roman" w:hAnsi="Times New Roman"/>
          <w:b/>
          <w:color w:val="auto"/>
          <w:sz w:val="24"/>
          <w:szCs w:val="24"/>
          <w:lang w:val="uk-UA"/>
        </w:rPr>
      </w:pPr>
      <w:r w:rsidRPr="00494D21">
        <w:rPr>
          <w:rFonts w:ascii="Times New Roman" w:hAnsi="Times New Roman"/>
          <w:b/>
          <w:color w:val="auto"/>
          <w:sz w:val="24"/>
          <w:szCs w:val="24"/>
          <w:lang w:val="uk-UA"/>
        </w:rPr>
        <w:t>2. ЦІНА ДОГОВОРУ ТА УМОВИ РОЗРАХУНКУ</w:t>
      </w:r>
    </w:p>
    <w:p w14:paraId="5A4E6CC3" w14:textId="77777777" w:rsidR="006025AA" w:rsidRPr="00494D21" w:rsidRDefault="006025AA" w:rsidP="006025AA">
      <w:pPr>
        <w:pStyle w:val="a7"/>
        <w:spacing w:before="0" w:beforeAutospacing="0" w:after="0" w:afterAutospacing="0"/>
        <w:ind w:firstLine="720"/>
        <w:jc w:val="both"/>
        <w:rPr>
          <w:b/>
          <w:bCs/>
        </w:rPr>
      </w:pPr>
      <w:r w:rsidRPr="00494D21">
        <w:t>2.1. Загальна вартість даного Договору становить: _____________________грн  (</w:t>
      </w:r>
      <w:r w:rsidRPr="00494D21">
        <w:rPr>
          <w:i/>
        </w:rPr>
        <w:t>вказати суму прописом</w:t>
      </w:r>
      <w:r w:rsidRPr="00494D21">
        <w:t>)</w:t>
      </w:r>
      <w:r w:rsidRPr="00494D21">
        <w:rPr>
          <w:b/>
          <w:color w:val="000000"/>
        </w:rPr>
        <w:t>,</w:t>
      </w:r>
      <w:r w:rsidRPr="00494D21">
        <w:t xml:space="preserve"> з/без ПДВ</w:t>
      </w:r>
      <w:r w:rsidRPr="00494D21">
        <w:rPr>
          <w:bCs/>
        </w:rPr>
        <w:t>.</w:t>
      </w:r>
    </w:p>
    <w:p w14:paraId="0DAF653C" w14:textId="77777777" w:rsidR="006025AA" w:rsidRPr="00494D21" w:rsidRDefault="006025AA" w:rsidP="006025AA">
      <w:pPr>
        <w:pStyle w:val="a7"/>
        <w:spacing w:before="0" w:beforeAutospacing="0" w:after="0" w:afterAutospacing="0"/>
        <w:ind w:firstLine="720"/>
        <w:jc w:val="both"/>
      </w:pPr>
      <w:r w:rsidRPr="00494D21">
        <w:lastRenderedPageBreak/>
        <w:t xml:space="preserve">2.2. Розрахунки за надані послуги здійснюються щомісячно шляхом оплати Замовником, після пред’явлення Виконавцем Акту наданих послуг. Замовник протягом 10 (десяти) робочих днів, з дати отримання Актів наданих послуг, подає доручення на здійснення платежу в органи Державної казначейської служби України в м. Чернівцях. Оплата здійснюється органами Державної казначейської служби України в м. Чернівцях  в межах наявного фінансового ресурсу на єдиному казначейському рахунку. </w:t>
      </w:r>
    </w:p>
    <w:p w14:paraId="1CCB73F5" w14:textId="77777777" w:rsidR="006025AA" w:rsidRPr="00494D21" w:rsidRDefault="006025AA" w:rsidP="006025AA">
      <w:pPr>
        <w:pStyle w:val="a7"/>
        <w:spacing w:before="0" w:beforeAutospacing="0" w:after="0" w:afterAutospacing="0"/>
        <w:ind w:firstLine="720"/>
        <w:jc w:val="both"/>
        <w:rPr>
          <w:bCs/>
        </w:rPr>
      </w:pPr>
      <w:r w:rsidRPr="00494D21">
        <w:t>2.3. Датою оплати (датою виконання Замовником</w:t>
      </w:r>
      <w:r w:rsidRPr="00494D21">
        <w:rPr>
          <w:b/>
        </w:rPr>
        <w:t xml:space="preserve"> </w:t>
      </w:r>
      <w:r w:rsidRPr="00494D21">
        <w:t>зобов’язань)</w:t>
      </w:r>
      <w:r w:rsidRPr="00494D21">
        <w:rPr>
          <w:b/>
        </w:rPr>
        <w:t xml:space="preserve"> </w:t>
      </w:r>
      <w:r w:rsidRPr="00494D21">
        <w:t>є дата зарахування грошей на рахунок Виконавця</w:t>
      </w:r>
      <w:r w:rsidRPr="00494D21">
        <w:rPr>
          <w:bCs/>
        </w:rPr>
        <w:t>.</w:t>
      </w:r>
    </w:p>
    <w:p w14:paraId="442C4A95" w14:textId="77777777" w:rsidR="006025AA" w:rsidRPr="00494D21" w:rsidRDefault="006025AA" w:rsidP="006025AA">
      <w:pPr>
        <w:ind w:firstLine="720"/>
        <w:jc w:val="both"/>
        <w:rPr>
          <w:rFonts w:ascii="Times New Roman" w:hAnsi="Times New Roman" w:cs="Times New Roman"/>
          <w:sz w:val="24"/>
          <w:szCs w:val="24"/>
        </w:rPr>
      </w:pPr>
      <w:r w:rsidRPr="00494D21">
        <w:rPr>
          <w:rFonts w:ascii="Times New Roman" w:hAnsi="Times New Roman" w:cs="Times New Roman"/>
          <w:bCs/>
          <w:sz w:val="24"/>
          <w:szCs w:val="24"/>
        </w:rPr>
        <w:t xml:space="preserve">2.4. Акт приймання наданих послуг надається Виконавцем Замовнику не пізніше п’яти днів до закінчення місяця в якому надаються послуги, а також по закінченні строку дії Договору. </w:t>
      </w:r>
    </w:p>
    <w:p w14:paraId="72360207" w14:textId="77777777" w:rsidR="006025AA" w:rsidRPr="00494D21" w:rsidRDefault="006025AA" w:rsidP="00494D21">
      <w:pPr>
        <w:pStyle w:val="12"/>
        <w:contextualSpacing/>
        <w:jc w:val="center"/>
        <w:rPr>
          <w:rFonts w:ascii="Times New Roman" w:hAnsi="Times New Roman" w:cs="Times New Roman"/>
          <w:b/>
          <w:szCs w:val="24"/>
          <w:lang w:val="uk-UA"/>
        </w:rPr>
      </w:pPr>
      <w:r w:rsidRPr="00494D21">
        <w:rPr>
          <w:rFonts w:ascii="Times New Roman" w:hAnsi="Times New Roman" w:cs="Times New Roman"/>
          <w:b/>
          <w:szCs w:val="24"/>
          <w:lang w:val="uk-UA"/>
        </w:rPr>
        <w:t>3. ПРАВА СТОРІН</w:t>
      </w:r>
    </w:p>
    <w:p w14:paraId="1CF8C6D3" w14:textId="77777777" w:rsidR="006025AA" w:rsidRPr="00494D21" w:rsidRDefault="006025AA" w:rsidP="00494D21">
      <w:pPr>
        <w:spacing w:after="0"/>
        <w:ind w:firstLine="567"/>
        <w:contextualSpacing/>
        <w:rPr>
          <w:rFonts w:ascii="Times New Roman" w:hAnsi="Times New Roman" w:cs="Times New Roman"/>
          <w:b/>
          <w:sz w:val="24"/>
          <w:szCs w:val="24"/>
        </w:rPr>
      </w:pPr>
      <w:r w:rsidRPr="00494D21">
        <w:rPr>
          <w:rFonts w:ascii="Times New Roman" w:hAnsi="Times New Roman" w:cs="Times New Roman"/>
          <w:b/>
          <w:sz w:val="24"/>
          <w:szCs w:val="24"/>
        </w:rPr>
        <w:t>3.1. Замовник має право:</w:t>
      </w:r>
    </w:p>
    <w:p w14:paraId="0EF03EEF" w14:textId="77777777" w:rsidR="006025AA" w:rsidRPr="00494D21" w:rsidRDefault="006025AA" w:rsidP="00494D21">
      <w:pPr>
        <w:pStyle w:val="21"/>
        <w:spacing w:after="0" w:line="276" w:lineRule="auto"/>
        <w:ind w:left="0"/>
        <w:contextualSpacing/>
        <w:jc w:val="both"/>
        <w:rPr>
          <w:rFonts w:ascii="Times New Roman" w:hAnsi="Times New Roman" w:cs="Times New Roman"/>
          <w:sz w:val="24"/>
          <w:szCs w:val="24"/>
        </w:rPr>
      </w:pPr>
      <w:r w:rsidRPr="00494D21">
        <w:rPr>
          <w:rFonts w:ascii="Times New Roman" w:hAnsi="Times New Roman" w:cs="Times New Roman"/>
          <w:sz w:val="24"/>
          <w:szCs w:val="24"/>
        </w:rPr>
        <w:t xml:space="preserve">3.1.1. Погоджувати з Виконавцем умови початку </w:t>
      </w:r>
      <w:r w:rsidRPr="00494D21">
        <w:rPr>
          <w:rFonts w:ascii="Times New Roman" w:hAnsi="Times New Roman" w:cs="Times New Roman"/>
          <w:i/>
          <w:sz w:val="24"/>
          <w:szCs w:val="24"/>
        </w:rPr>
        <w:t>(закінчення)</w:t>
      </w:r>
      <w:r w:rsidRPr="00494D21">
        <w:rPr>
          <w:rFonts w:ascii="Times New Roman" w:hAnsi="Times New Roman" w:cs="Times New Roman"/>
          <w:sz w:val="24"/>
          <w:szCs w:val="24"/>
        </w:rPr>
        <w:t xml:space="preserve"> періоду здійснення заходів із забезпечення публічної безпеки і порядку.</w:t>
      </w:r>
    </w:p>
    <w:p w14:paraId="31AB05BB" w14:textId="77777777" w:rsidR="006025AA" w:rsidRPr="00494D21" w:rsidRDefault="006025AA" w:rsidP="00494D21">
      <w:pPr>
        <w:spacing w:after="0"/>
        <w:ind w:firstLine="567"/>
        <w:contextualSpacing/>
        <w:jc w:val="both"/>
        <w:rPr>
          <w:rFonts w:ascii="Times New Roman" w:hAnsi="Times New Roman" w:cs="Times New Roman"/>
          <w:sz w:val="24"/>
          <w:szCs w:val="24"/>
        </w:rPr>
      </w:pPr>
      <w:r w:rsidRPr="00494D21">
        <w:rPr>
          <w:rFonts w:ascii="Times New Roman" w:hAnsi="Times New Roman" w:cs="Times New Roman"/>
          <w:sz w:val="24"/>
          <w:szCs w:val="24"/>
        </w:rPr>
        <w:t>3.1.2. Визначити довірену особу для взаємовідносин з Виконавцем у питаннях здійснення заходів із забезпечення публічної безпеки і порядку.</w:t>
      </w:r>
    </w:p>
    <w:p w14:paraId="0907A589" w14:textId="77777777" w:rsidR="006025AA" w:rsidRPr="00494D21" w:rsidRDefault="006025AA" w:rsidP="00494D21">
      <w:pPr>
        <w:spacing w:after="0"/>
        <w:ind w:firstLine="567"/>
        <w:contextualSpacing/>
        <w:jc w:val="both"/>
        <w:rPr>
          <w:rFonts w:ascii="Times New Roman" w:hAnsi="Times New Roman" w:cs="Times New Roman"/>
          <w:sz w:val="24"/>
          <w:szCs w:val="24"/>
        </w:rPr>
      </w:pPr>
      <w:r w:rsidRPr="00494D21">
        <w:rPr>
          <w:rFonts w:ascii="Times New Roman" w:hAnsi="Times New Roman" w:cs="Times New Roman"/>
          <w:sz w:val="24"/>
          <w:szCs w:val="24"/>
        </w:rPr>
        <w:t>3.1.3.  Розірвати договір в односторонньому порядку за умов невиконання договірних відносин або допущення порушень з боку працівників, які безпосередньо задіяні Виконавцем для здійснення заходів із забезпечення публічної безпеки і порядку, шляхом надання письмово повідомлення, не менше ніж за 5 днів.</w:t>
      </w:r>
    </w:p>
    <w:p w14:paraId="05664101" w14:textId="77777777" w:rsidR="006025AA" w:rsidRPr="00494D21" w:rsidRDefault="006025AA" w:rsidP="00494D21">
      <w:pPr>
        <w:spacing w:after="0"/>
        <w:ind w:firstLine="567"/>
        <w:contextualSpacing/>
        <w:jc w:val="both"/>
        <w:rPr>
          <w:rFonts w:ascii="Times New Roman" w:hAnsi="Times New Roman" w:cs="Times New Roman"/>
          <w:sz w:val="24"/>
          <w:szCs w:val="24"/>
        </w:rPr>
      </w:pPr>
      <w:r w:rsidRPr="00494D21">
        <w:rPr>
          <w:rFonts w:ascii="Times New Roman" w:hAnsi="Times New Roman" w:cs="Times New Roman"/>
          <w:sz w:val="24"/>
          <w:szCs w:val="24"/>
        </w:rPr>
        <w:t>3.1.4. На період канікул, карантину чи дистанційного навчання тощо відмовитися від закупівлі послуг, повідомивши про це Виконавця не пізніше ніж за один день (таке повідомлення може бути подано засобами телефонного зв’язку на контактний номер телефону, зазначений в розділі Реквізити сторін даного Договору).</w:t>
      </w:r>
    </w:p>
    <w:p w14:paraId="3ED87ABC" w14:textId="77777777" w:rsidR="006025AA" w:rsidRPr="00494D21" w:rsidRDefault="006025AA" w:rsidP="00494D21">
      <w:pPr>
        <w:spacing w:after="0"/>
        <w:ind w:firstLine="567"/>
        <w:contextualSpacing/>
        <w:rPr>
          <w:rFonts w:ascii="Times New Roman" w:hAnsi="Times New Roman" w:cs="Times New Roman"/>
          <w:b/>
          <w:sz w:val="24"/>
          <w:szCs w:val="24"/>
        </w:rPr>
      </w:pPr>
      <w:r w:rsidRPr="00494D21">
        <w:rPr>
          <w:rFonts w:ascii="Times New Roman" w:hAnsi="Times New Roman" w:cs="Times New Roman"/>
          <w:b/>
          <w:sz w:val="24"/>
          <w:szCs w:val="24"/>
        </w:rPr>
        <w:t>3.2. Виконавець має право:</w:t>
      </w:r>
    </w:p>
    <w:p w14:paraId="1073799A" w14:textId="77777777" w:rsidR="00C606C4" w:rsidRPr="00494D21" w:rsidRDefault="006025AA" w:rsidP="00C606C4">
      <w:pPr>
        <w:pStyle w:val="21"/>
        <w:spacing w:after="0" w:line="276" w:lineRule="auto"/>
        <w:ind w:left="0" w:firstLine="709"/>
        <w:jc w:val="both"/>
        <w:rPr>
          <w:rFonts w:ascii="Times New Roman" w:hAnsi="Times New Roman" w:cs="Times New Roman"/>
          <w:sz w:val="24"/>
          <w:szCs w:val="24"/>
        </w:rPr>
      </w:pPr>
      <w:r w:rsidRPr="00494D21">
        <w:rPr>
          <w:rFonts w:ascii="Times New Roman" w:hAnsi="Times New Roman" w:cs="Times New Roman"/>
          <w:sz w:val="24"/>
          <w:szCs w:val="24"/>
        </w:rPr>
        <w:t>3.2.1. Надавати пропозиції Замовнику з питань вдосконалення здійснення заході</w:t>
      </w:r>
      <w:r w:rsidR="00C606C4" w:rsidRPr="00494D21">
        <w:rPr>
          <w:rFonts w:ascii="Times New Roman" w:hAnsi="Times New Roman" w:cs="Times New Roman"/>
          <w:sz w:val="24"/>
          <w:szCs w:val="24"/>
        </w:rPr>
        <w:t xml:space="preserve">в із </w:t>
      </w:r>
      <w:r w:rsidRPr="00494D21">
        <w:rPr>
          <w:rFonts w:ascii="Times New Roman" w:hAnsi="Times New Roman" w:cs="Times New Roman"/>
          <w:sz w:val="24"/>
          <w:szCs w:val="24"/>
        </w:rPr>
        <w:t xml:space="preserve">забезпечення публічної безпеки і порядку, інших заходів безпеки на Об’єкті. </w:t>
      </w:r>
    </w:p>
    <w:p w14:paraId="413D18FF" w14:textId="0CC22E36" w:rsidR="006025AA" w:rsidRPr="00494D21" w:rsidRDefault="006025AA" w:rsidP="00C606C4">
      <w:pPr>
        <w:pStyle w:val="21"/>
        <w:spacing w:after="0" w:line="276" w:lineRule="auto"/>
        <w:ind w:left="0" w:firstLine="709"/>
        <w:jc w:val="both"/>
        <w:rPr>
          <w:rFonts w:ascii="Times New Roman" w:hAnsi="Times New Roman" w:cs="Times New Roman"/>
          <w:sz w:val="24"/>
          <w:szCs w:val="24"/>
        </w:rPr>
      </w:pPr>
      <w:r w:rsidRPr="00494D21">
        <w:rPr>
          <w:rFonts w:ascii="Times New Roman" w:hAnsi="Times New Roman" w:cs="Times New Roman"/>
          <w:sz w:val="24"/>
          <w:szCs w:val="24"/>
        </w:rPr>
        <w:t>3.2.2. Інформувати Замовника про випадки порушення публічної безпеки і порядку на Об’єкті, якщо це могло або стало на заваді виконання персоналом Виконавця своїх функцій за цим Договором.</w:t>
      </w:r>
    </w:p>
    <w:p w14:paraId="4DE9946A" w14:textId="77777777" w:rsidR="006025AA" w:rsidRPr="00494D21" w:rsidRDefault="006025AA" w:rsidP="006025AA">
      <w:pPr>
        <w:ind w:firstLine="567"/>
        <w:jc w:val="center"/>
        <w:rPr>
          <w:rFonts w:ascii="Times New Roman" w:hAnsi="Times New Roman" w:cs="Times New Roman"/>
          <w:b/>
          <w:sz w:val="24"/>
          <w:szCs w:val="24"/>
        </w:rPr>
      </w:pPr>
      <w:r w:rsidRPr="00494D21">
        <w:rPr>
          <w:rFonts w:ascii="Times New Roman" w:hAnsi="Times New Roman" w:cs="Times New Roman"/>
          <w:b/>
          <w:sz w:val="24"/>
          <w:szCs w:val="24"/>
        </w:rPr>
        <w:t>4. ОБОВ'ЯЗКИ СТОРІН</w:t>
      </w:r>
    </w:p>
    <w:p w14:paraId="14EF752F" w14:textId="77777777" w:rsidR="006025AA" w:rsidRPr="00494D21" w:rsidRDefault="006025AA" w:rsidP="006025AA">
      <w:pPr>
        <w:spacing w:before="120"/>
        <w:ind w:firstLine="567"/>
        <w:rPr>
          <w:rFonts w:ascii="Times New Roman" w:hAnsi="Times New Roman" w:cs="Times New Roman"/>
          <w:b/>
          <w:sz w:val="24"/>
          <w:szCs w:val="24"/>
        </w:rPr>
      </w:pPr>
      <w:r w:rsidRPr="00494D21">
        <w:rPr>
          <w:rFonts w:ascii="Times New Roman" w:hAnsi="Times New Roman" w:cs="Times New Roman"/>
          <w:b/>
          <w:sz w:val="24"/>
          <w:szCs w:val="24"/>
        </w:rPr>
        <w:t>4.1. Виконавець зобов’язується:</w:t>
      </w:r>
    </w:p>
    <w:p w14:paraId="416F5B46" w14:textId="77777777" w:rsidR="006025AA" w:rsidRPr="00494D21" w:rsidRDefault="006025AA" w:rsidP="00C606C4">
      <w:pPr>
        <w:pStyle w:val="12"/>
        <w:ind w:firstLine="709"/>
        <w:jc w:val="both"/>
        <w:rPr>
          <w:rFonts w:ascii="Times New Roman" w:hAnsi="Times New Roman" w:cs="Times New Roman"/>
          <w:sz w:val="24"/>
          <w:szCs w:val="24"/>
          <w:lang w:val="uk-UA"/>
        </w:rPr>
      </w:pPr>
      <w:r w:rsidRPr="00494D21">
        <w:rPr>
          <w:rFonts w:ascii="Times New Roman" w:hAnsi="Times New Roman" w:cs="Times New Roman"/>
          <w:sz w:val="24"/>
          <w:szCs w:val="24"/>
          <w:lang w:val="uk-UA"/>
        </w:rPr>
        <w:t>4.1.1 Здійснювати необхідні заходи з забезпечення публічної безпеки і порядку на Об`єкті, які передбачені ліцензійними умовами, затвердженими нормативними актами МВС України та погодженими Сторонами внутрішніми нормативними документами.</w:t>
      </w:r>
    </w:p>
    <w:p w14:paraId="680D660B" w14:textId="77777777" w:rsidR="006025AA" w:rsidRPr="00494D21" w:rsidRDefault="006025AA" w:rsidP="00C606C4">
      <w:pPr>
        <w:pStyle w:val="12"/>
        <w:ind w:firstLine="709"/>
        <w:jc w:val="both"/>
        <w:rPr>
          <w:rFonts w:ascii="Times New Roman" w:hAnsi="Times New Roman" w:cs="Times New Roman"/>
          <w:sz w:val="24"/>
          <w:szCs w:val="24"/>
          <w:lang w:val="uk-UA"/>
        </w:rPr>
      </w:pPr>
      <w:r w:rsidRPr="00494D21">
        <w:rPr>
          <w:rFonts w:ascii="Times New Roman" w:hAnsi="Times New Roman" w:cs="Times New Roman"/>
          <w:sz w:val="24"/>
          <w:szCs w:val="24"/>
          <w:lang w:val="uk-UA"/>
        </w:rPr>
        <w:t xml:space="preserve">4.1.2. У випадку виявлення на об'єкті пожежі персонал Виконавця повинен повідомити про це пожежну частину, вжити можливих заходів по ліквідації пожежі. </w:t>
      </w:r>
    </w:p>
    <w:p w14:paraId="65109720" w14:textId="77777777" w:rsidR="006025AA" w:rsidRPr="00494D21" w:rsidRDefault="006025AA" w:rsidP="00C606C4">
      <w:pPr>
        <w:pStyle w:val="12"/>
        <w:ind w:firstLine="709"/>
        <w:jc w:val="both"/>
        <w:rPr>
          <w:rFonts w:ascii="Times New Roman" w:hAnsi="Times New Roman" w:cs="Times New Roman"/>
          <w:sz w:val="24"/>
          <w:szCs w:val="24"/>
          <w:lang w:val="uk-UA"/>
        </w:rPr>
      </w:pPr>
      <w:r w:rsidRPr="00494D21">
        <w:rPr>
          <w:rFonts w:ascii="Times New Roman" w:hAnsi="Times New Roman" w:cs="Times New Roman"/>
          <w:sz w:val="24"/>
          <w:szCs w:val="24"/>
          <w:lang w:val="uk-UA"/>
        </w:rPr>
        <w:t>4.1.3. При виявленні ознак порушення публічної безпеки і порядку на Об’єкті вжити заходів щодо припинення порушень та інформування підрозділу Національної поліції України для оперативного реагування на правопорушення.</w:t>
      </w:r>
    </w:p>
    <w:p w14:paraId="48828C61" w14:textId="77777777" w:rsidR="006025AA" w:rsidRPr="00494D21" w:rsidRDefault="006025AA" w:rsidP="00C606C4">
      <w:pPr>
        <w:pStyle w:val="12"/>
        <w:ind w:firstLine="709"/>
        <w:jc w:val="both"/>
        <w:rPr>
          <w:rFonts w:ascii="Times New Roman" w:hAnsi="Times New Roman" w:cs="Times New Roman"/>
          <w:sz w:val="24"/>
          <w:szCs w:val="24"/>
          <w:lang w:val="uk-UA"/>
        </w:rPr>
      </w:pPr>
      <w:r w:rsidRPr="00494D21">
        <w:rPr>
          <w:rFonts w:ascii="Times New Roman" w:hAnsi="Times New Roman" w:cs="Times New Roman"/>
          <w:sz w:val="24"/>
          <w:szCs w:val="24"/>
          <w:lang w:val="uk-UA"/>
        </w:rPr>
        <w:t>4.1.4 У випадку виникнення надзвичайних ситуацій на Об’єкті, для посилення заходів з забезпечення публічної безпеки і порядку, Виконавець повинен оперативно забезпечити використання додаткових сил, шляхом передачі тривожних сповіщень на власний пульт централізованого спостереження (ПЦС) та прибуття на Об’єкт озброєного наряду реагування ПЦС.</w:t>
      </w:r>
    </w:p>
    <w:p w14:paraId="53503257" w14:textId="77777777" w:rsidR="006025AA" w:rsidRPr="00494D21" w:rsidRDefault="006025AA" w:rsidP="00C606C4">
      <w:pPr>
        <w:pStyle w:val="12"/>
        <w:ind w:firstLine="709"/>
        <w:jc w:val="both"/>
        <w:rPr>
          <w:rFonts w:ascii="Times New Roman" w:hAnsi="Times New Roman" w:cs="Times New Roman"/>
          <w:sz w:val="24"/>
          <w:szCs w:val="24"/>
          <w:lang w:val="uk-UA"/>
        </w:rPr>
      </w:pPr>
      <w:r w:rsidRPr="00494D21">
        <w:rPr>
          <w:rFonts w:ascii="Times New Roman" w:hAnsi="Times New Roman" w:cs="Times New Roman"/>
          <w:sz w:val="24"/>
          <w:szCs w:val="24"/>
          <w:lang w:val="uk-UA"/>
        </w:rPr>
        <w:lastRenderedPageBreak/>
        <w:t>4.1.5 Впродовж п’яти днів, від дати виставлення охорони, змонтувати на посту охорони стаціонарну кнопку тривожної сигналізації, з підключенням на власний сертифікований ПЦС, без оплати вартості робіт та матеріалів Замовником.</w:t>
      </w:r>
    </w:p>
    <w:p w14:paraId="46A809EC" w14:textId="77777777" w:rsidR="006025AA" w:rsidRPr="00494D21" w:rsidRDefault="006025AA" w:rsidP="00494D21">
      <w:pPr>
        <w:pStyle w:val="12"/>
        <w:ind w:firstLine="709"/>
        <w:contextualSpacing/>
        <w:jc w:val="both"/>
        <w:rPr>
          <w:rFonts w:ascii="Times New Roman" w:hAnsi="Times New Roman" w:cs="Times New Roman"/>
          <w:sz w:val="24"/>
          <w:szCs w:val="24"/>
          <w:lang w:val="uk-UA"/>
        </w:rPr>
      </w:pPr>
      <w:r w:rsidRPr="00494D21">
        <w:rPr>
          <w:rFonts w:ascii="Times New Roman" w:hAnsi="Times New Roman" w:cs="Times New Roman"/>
          <w:sz w:val="24"/>
          <w:szCs w:val="24"/>
          <w:lang w:val="uk-UA"/>
        </w:rPr>
        <w:t xml:space="preserve">4.1.6. Забезпечувати надання Послуг з забезпечення громадської безпеки, охорони правопорядку та громадського порядку - нагляд за об’єктом Замовника; </w:t>
      </w:r>
    </w:p>
    <w:p w14:paraId="3791862A" w14:textId="77777777" w:rsidR="006025AA" w:rsidRPr="00494D21" w:rsidRDefault="006025AA" w:rsidP="00494D21">
      <w:pPr>
        <w:pStyle w:val="12"/>
        <w:ind w:firstLine="709"/>
        <w:contextualSpacing/>
        <w:jc w:val="both"/>
        <w:rPr>
          <w:rFonts w:ascii="Times New Roman" w:hAnsi="Times New Roman" w:cs="Times New Roman"/>
          <w:sz w:val="24"/>
          <w:szCs w:val="24"/>
          <w:lang w:val="uk-UA"/>
        </w:rPr>
      </w:pPr>
      <w:r w:rsidRPr="00494D21">
        <w:rPr>
          <w:rFonts w:ascii="Times New Roman" w:hAnsi="Times New Roman" w:cs="Times New Roman"/>
          <w:sz w:val="24"/>
          <w:szCs w:val="24"/>
          <w:lang w:val="uk-UA"/>
        </w:rPr>
        <w:t xml:space="preserve">4.1.7. Забезпечувати проведення пропускного та внутрішньо об’єктового режиму; </w:t>
      </w:r>
    </w:p>
    <w:p w14:paraId="64D4D485" w14:textId="77777777" w:rsidR="006025AA" w:rsidRPr="00494D21" w:rsidRDefault="006025AA" w:rsidP="00494D21">
      <w:pPr>
        <w:pStyle w:val="12"/>
        <w:ind w:firstLine="709"/>
        <w:contextualSpacing/>
        <w:jc w:val="both"/>
        <w:rPr>
          <w:rFonts w:ascii="Times New Roman" w:hAnsi="Times New Roman" w:cs="Times New Roman"/>
          <w:sz w:val="24"/>
          <w:szCs w:val="24"/>
          <w:lang w:val="uk-UA"/>
        </w:rPr>
      </w:pPr>
      <w:r w:rsidRPr="00494D21">
        <w:rPr>
          <w:rFonts w:ascii="Times New Roman" w:hAnsi="Times New Roman" w:cs="Times New Roman"/>
          <w:sz w:val="24"/>
          <w:szCs w:val="24"/>
          <w:lang w:val="uk-UA"/>
        </w:rPr>
        <w:t>4.1.8. Не допускати проникнення сторонніх осіб, розкрадання і псування майна та обладнання, які розміщуються на контрольованій території.</w:t>
      </w:r>
    </w:p>
    <w:p w14:paraId="53E9D54C" w14:textId="77777777" w:rsidR="006025AA" w:rsidRPr="00494D21" w:rsidRDefault="006025AA" w:rsidP="00494D21">
      <w:pPr>
        <w:pStyle w:val="12"/>
        <w:ind w:firstLine="709"/>
        <w:contextualSpacing/>
        <w:jc w:val="both"/>
        <w:rPr>
          <w:rFonts w:ascii="Times New Roman" w:hAnsi="Times New Roman" w:cs="Times New Roman"/>
          <w:sz w:val="24"/>
          <w:szCs w:val="24"/>
          <w:lang w:val="uk-UA"/>
        </w:rPr>
      </w:pPr>
      <w:r w:rsidRPr="00494D21">
        <w:rPr>
          <w:rFonts w:ascii="Times New Roman" w:hAnsi="Times New Roman" w:cs="Times New Roman"/>
          <w:sz w:val="24"/>
          <w:szCs w:val="24"/>
          <w:lang w:val="uk-UA"/>
        </w:rPr>
        <w:t>4.1.9. Забезпечувати контроль ввозу/вивозу (заносу/виносу) матеріальних цінностей з території об’єкта, взаємодія з правоохоронними органами;</w:t>
      </w:r>
    </w:p>
    <w:p w14:paraId="4CA89C6D" w14:textId="77777777" w:rsidR="006025AA" w:rsidRPr="00494D21" w:rsidRDefault="006025AA" w:rsidP="00494D21">
      <w:pPr>
        <w:spacing w:after="0" w:line="235" w:lineRule="auto"/>
        <w:ind w:firstLine="567"/>
        <w:contextualSpacing/>
        <w:jc w:val="both"/>
        <w:rPr>
          <w:rFonts w:ascii="Times New Roman" w:hAnsi="Times New Roman" w:cs="Times New Roman"/>
          <w:b/>
          <w:sz w:val="24"/>
          <w:szCs w:val="24"/>
        </w:rPr>
      </w:pPr>
      <w:r w:rsidRPr="00494D21">
        <w:rPr>
          <w:rFonts w:ascii="Times New Roman" w:hAnsi="Times New Roman" w:cs="Times New Roman"/>
          <w:b/>
          <w:sz w:val="24"/>
          <w:szCs w:val="24"/>
        </w:rPr>
        <w:t>4.2. Замовник зобов’язується:</w:t>
      </w:r>
    </w:p>
    <w:p w14:paraId="7B85D6F0" w14:textId="77777777" w:rsidR="006025AA" w:rsidRPr="00494D21" w:rsidRDefault="006025AA" w:rsidP="00494D21">
      <w:pPr>
        <w:pStyle w:val="12"/>
        <w:ind w:firstLine="709"/>
        <w:contextualSpacing/>
        <w:jc w:val="both"/>
        <w:rPr>
          <w:rFonts w:ascii="Times New Roman" w:hAnsi="Times New Roman" w:cs="Times New Roman"/>
          <w:sz w:val="24"/>
          <w:szCs w:val="24"/>
          <w:lang w:val="uk-UA"/>
        </w:rPr>
      </w:pPr>
      <w:r w:rsidRPr="00494D21">
        <w:rPr>
          <w:rFonts w:ascii="Times New Roman" w:hAnsi="Times New Roman" w:cs="Times New Roman"/>
          <w:sz w:val="24"/>
          <w:szCs w:val="24"/>
          <w:lang w:val="uk-UA"/>
        </w:rPr>
        <w:t xml:space="preserve">4.2.1. Замовник контролює здійснення Виконавцем заходів щодо забезпечення встановленого режиму і публічної безпеки та порядку у відповідності з діючими нормативними актами. </w:t>
      </w:r>
    </w:p>
    <w:p w14:paraId="5893B11E" w14:textId="77777777" w:rsidR="006025AA" w:rsidRPr="00494D21" w:rsidRDefault="006025AA" w:rsidP="00494D21">
      <w:pPr>
        <w:spacing w:after="0"/>
        <w:ind w:firstLine="709"/>
        <w:contextualSpacing/>
        <w:jc w:val="both"/>
        <w:rPr>
          <w:rFonts w:ascii="Times New Roman" w:hAnsi="Times New Roman" w:cs="Times New Roman"/>
          <w:sz w:val="24"/>
          <w:szCs w:val="24"/>
        </w:rPr>
      </w:pPr>
      <w:r w:rsidRPr="00494D21">
        <w:rPr>
          <w:rFonts w:ascii="Times New Roman" w:hAnsi="Times New Roman" w:cs="Times New Roman"/>
          <w:sz w:val="24"/>
          <w:szCs w:val="24"/>
        </w:rPr>
        <w:t xml:space="preserve">4.2.2. Знайомити працівників Виконавця з існуючими на Об’єкті, правилами техніки безпеки та охорони праці, які стосуються здійснення Виконавцем своїх функцій, та проводити необхідні заходи щодо створення безпечних умов несення служби персоналом Виконавця. </w:t>
      </w:r>
    </w:p>
    <w:p w14:paraId="34FEB686" w14:textId="77777777" w:rsidR="006025AA" w:rsidRPr="00494D21" w:rsidRDefault="006025AA" w:rsidP="00494D21">
      <w:pPr>
        <w:spacing w:after="0"/>
        <w:ind w:firstLine="709"/>
        <w:contextualSpacing/>
        <w:jc w:val="both"/>
        <w:rPr>
          <w:rFonts w:ascii="Times New Roman" w:hAnsi="Times New Roman" w:cs="Times New Roman"/>
          <w:sz w:val="24"/>
          <w:szCs w:val="24"/>
        </w:rPr>
      </w:pPr>
      <w:r w:rsidRPr="00494D21">
        <w:rPr>
          <w:rFonts w:ascii="Times New Roman" w:hAnsi="Times New Roman" w:cs="Times New Roman"/>
          <w:sz w:val="24"/>
          <w:szCs w:val="24"/>
        </w:rPr>
        <w:t>4.2.3. Своєчасно сплачувати за надані послуги в порядку та розмірі, що визначені Договором .</w:t>
      </w:r>
    </w:p>
    <w:p w14:paraId="48C0DEC7" w14:textId="77777777" w:rsidR="006025AA" w:rsidRPr="00494D21" w:rsidRDefault="006025AA" w:rsidP="006025AA">
      <w:pPr>
        <w:spacing w:line="235" w:lineRule="auto"/>
        <w:ind w:firstLine="567"/>
        <w:jc w:val="center"/>
        <w:rPr>
          <w:rFonts w:ascii="Times New Roman" w:hAnsi="Times New Roman" w:cs="Times New Roman"/>
          <w:b/>
          <w:sz w:val="24"/>
          <w:szCs w:val="24"/>
        </w:rPr>
      </w:pPr>
      <w:r w:rsidRPr="00494D21">
        <w:rPr>
          <w:rFonts w:ascii="Times New Roman" w:hAnsi="Times New Roman" w:cs="Times New Roman"/>
          <w:b/>
          <w:sz w:val="24"/>
          <w:szCs w:val="24"/>
        </w:rPr>
        <w:t>5. ВІДПОВІДАЛЬНІСТЬ СТОРІН</w:t>
      </w:r>
    </w:p>
    <w:p w14:paraId="2A2F4DB6" w14:textId="77777777" w:rsidR="006025AA" w:rsidRPr="00494D21" w:rsidRDefault="006025AA" w:rsidP="006025AA">
      <w:pPr>
        <w:widowControl w:val="0"/>
        <w:ind w:firstLine="567"/>
        <w:contextualSpacing/>
        <w:jc w:val="both"/>
        <w:rPr>
          <w:rFonts w:ascii="Times New Roman" w:hAnsi="Times New Roman" w:cs="Times New Roman"/>
          <w:bCs/>
          <w:sz w:val="24"/>
          <w:szCs w:val="24"/>
        </w:rPr>
      </w:pPr>
      <w:r w:rsidRPr="00494D21">
        <w:rPr>
          <w:rFonts w:ascii="Times New Roman" w:hAnsi="Times New Roman" w:cs="Times New Roman"/>
          <w:bCs/>
          <w:sz w:val="24"/>
          <w:szCs w:val="24"/>
        </w:rPr>
        <w:t xml:space="preserve">5.1. </w:t>
      </w:r>
      <w:r w:rsidRPr="00494D21">
        <w:rPr>
          <w:rFonts w:ascii="Times New Roman" w:hAnsi="Times New Roman" w:cs="Times New Roman"/>
          <w:sz w:val="24"/>
          <w:szCs w:val="24"/>
        </w:rPr>
        <w:t xml:space="preserve">У разі невиконання або неналежного виконання своїх зобов’язань за Договором Сторони несуть відповідальність у порядку, передбаченому чинним законодавством України та цим Договором. </w:t>
      </w:r>
    </w:p>
    <w:p w14:paraId="73C51BA7" w14:textId="77777777" w:rsidR="006025AA" w:rsidRPr="00494D21" w:rsidRDefault="006025AA" w:rsidP="006025AA">
      <w:pPr>
        <w:widowControl w:val="0"/>
        <w:ind w:firstLine="567"/>
        <w:contextualSpacing/>
        <w:jc w:val="both"/>
        <w:rPr>
          <w:rFonts w:ascii="Times New Roman" w:hAnsi="Times New Roman" w:cs="Times New Roman"/>
          <w:bCs/>
          <w:sz w:val="24"/>
          <w:szCs w:val="24"/>
        </w:rPr>
      </w:pPr>
      <w:r w:rsidRPr="00494D21">
        <w:rPr>
          <w:rFonts w:ascii="Times New Roman" w:hAnsi="Times New Roman" w:cs="Times New Roman"/>
          <w:bCs/>
          <w:sz w:val="24"/>
          <w:szCs w:val="24"/>
        </w:rPr>
        <w:t>5.2. Замовник має право в односторонньому порядку достроково розірвати цей Договір у разі невиконання або неналежного виконання зобов’язань Виконавцем, повідомивши його не раніше ніж за 5 робочих днів до моменту розірвання Договору.</w:t>
      </w:r>
    </w:p>
    <w:p w14:paraId="6BC2BC05" w14:textId="77777777" w:rsidR="006025AA" w:rsidRPr="00494D21" w:rsidRDefault="006025AA" w:rsidP="006025AA">
      <w:pPr>
        <w:widowControl w:val="0"/>
        <w:ind w:firstLine="567"/>
        <w:contextualSpacing/>
        <w:jc w:val="both"/>
        <w:rPr>
          <w:rFonts w:ascii="Times New Roman" w:hAnsi="Times New Roman" w:cs="Times New Roman"/>
          <w:sz w:val="24"/>
          <w:szCs w:val="24"/>
        </w:rPr>
      </w:pPr>
      <w:r w:rsidRPr="00494D21">
        <w:rPr>
          <w:rFonts w:ascii="Times New Roman" w:hAnsi="Times New Roman" w:cs="Times New Roman"/>
          <w:sz w:val="24"/>
          <w:szCs w:val="24"/>
        </w:rPr>
        <w:t xml:space="preserve">5.3. У разі неналежного виконання зобов'язання щодо якості наданих послуг, такі послуги Замовником не оплачуються, а з Виконавця стягується штраф у розмірі п’яти відсотків вартості неякісно наданих послуг. </w:t>
      </w:r>
    </w:p>
    <w:p w14:paraId="28B3EA74" w14:textId="77777777" w:rsidR="006025AA" w:rsidRPr="00494D21" w:rsidRDefault="006025AA" w:rsidP="006025AA">
      <w:pPr>
        <w:widowControl w:val="0"/>
        <w:ind w:firstLine="567"/>
        <w:contextualSpacing/>
        <w:jc w:val="both"/>
        <w:rPr>
          <w:rFonts w:ascii="Times New Roman" w:hAnsi="Times New Roman" w:cs="Times New Roman"/>
          <w:sz w:val="24"/>
          <w:szCs w:val="24"/>
        </w:rPr>
      </w:pPr>
      <w:r w:rsidRPr="00494D21">
        <w:rPr>
          <w:rFonts w:ascii="Times New Roman" w:hAnsi="Times New Roman" w:cs="Times New Roman"/>
          <w:sz w:val="24"/>
          <w:szCs w:val="24"/>
        </w:rPr>
        <w:t>5.4. За порушення строків виконання зобов’язання із Виконавця стягується пеня у розмірі 0,1 відсотка вартості послуги, з яких допущено прострочення виконання за кожний день прострочення, а за прострочення понад тридцять днів додатково стягується штраф у розмірі семи відсотків вказаної вартості.</w:t>
      </w:r>
    </w:p>
    <w:p w14:paraId="19362781" w14:textId="77777777" w:rsidR="006025AA" w:rsidRPr="00494D21" w:rsidRDefault="006025AA" w:rsidP="006025AA">
      <w:pPr>
        <w:widowControl w:val="0"/>
        <w:autoSpaceDE w:val="0"/>
        <w:ind w:firstLine="567"/>
        <w:contextualSpacing/>
        <w:jc w:val="both"/>
        <w:rPr>
          <w:rFonts w:ascii="Times New Roman" w:hAnsi="Times New Roman" w:cs="Times New Roman"/>
          <w:sz w:val="24"/>
          <w:szCs w:val="24"/>
        </w:rPr>
      </w:pPr>
      <w:r w:rsidRPr="00494D21">
        <w:rPr>
          <w:rFonts w:ascii="Times New Roman" w:hAnsi="Times New Roman" w:cs="Times New Roman"/>
          <w:sz w:val="24"/>
          <w:szCs w:val="24"/>
        </w:rPr>
        <w:t>5.5. Виконавець несе повну відповідальність перед Замовником за точність, об’єктивність та обґрунтованість розрахунків, обсягів, розмір наведених цін зазначених у актах наданих послуг, інших фінансових документах, а в разі їх невідповідності негайно відшкодовує всі надмірно чи помилково отримані гроші.</w:t>
      </w:r>
    </w:p>
    <w:p w14:paraId="4D963EA7" w14:textId="77777777" w:rsidR="006025AA" w:rsidRPr="00494D21" w:rsidRDefault="006025AA" w:rsidP="006025AA">
      <w:pPr>
        <w:widowControl w:val="0"/>
        <w:ind w:firstLine="567"/>
        <w:contextualSpacing/>
        <w:jc w:val="both"/>
        <w:rPr>
          <w:rFonts w:ascii="Times New Roman" w:hAnsi="Times New Roman" w:cs="Times New Roman"/>
          <w:sz w:val="24"/>
          <w:szCs w:val="24"/>
        </w:rPr>
      </w:pPr>
      <w:r w:rsidRPr="00494D21">
        <w:rPr>
          <w:rFonts w:ascii="Times New Roman" w:hAnsi="Times New Roman" w:cs="Times New Roman"/>
          <w:sz w:val="24"/>
          <w:szCs w:val="24"/>
        </w:rPr>
        <w:t>5.6. Сплата штрафних санкцій (пені) не звільняє винну Сторону від виконання покладених на неї зобов’язань.</w:t>
      </w:r>
    </w:p>
    <w:p w14:paraId="17EE6EC0" w14:textId="77777777" w:rsidR="006025AA" w:rsidRPr="00494D21" w:rsidRDefault="006025AA" w:rsidP="006025AA">
      <w:pPr>
        <w:widowControl w:val="0"/>
        <w:autoSpaceDE w:val="0"/>
        <w:ind w:firstLine="567"/>
        <w:contextualSpacing/>
        <w:jc w:val="both"/>
        <w:rPr>
          <w:rFonts w:ascii="Times New Roman" w:hAnsi="Times New Roman" w:cs="Times New Roman"/>
          <w:sz w:val="24"/>
          <w:szCs w:val="24"/>
        </w:rPr>
      </w:pPr>
      <w:r w:rsidRPr="00494D21">
        <w:rPr>
          <w:rFonts w:ascii="Times New Roman" w:hAnsi="Times New Roman" w:cs="Times New Roman"/>
          <w:sz w:val="24"/>
          <w:szCs w:val="24"/>
        </w:rPr>
        <w:t>5.7. Замовник звільняється від відповідальності за порушення строків оплати у випадку затримки бюджетного фінансування видатків на зазначені в Договорі цілі.</w:t>
      </w:r>
    </w:p>
    <w:p w14:paraId="311B8CAC" w14:textId="77777777" w:rsidR="006025AA" w:rsidRPr="00494D21" w:rsidRDefault="006025AA" w:rsidP="006025AA">
      <w:pPr>
        <w:widowControl w:val="0"/>
        <w:autoSpaceDE w:val="0"/>
        <w:ind w:firstLine="567"/>
        <w:contextualSpacing/>
        <w:jc w:val="both"/>
        <w:rPr>
          <w:rFonts w:ascii="Times New Roman" w:hAnsi="Times New Roman" w:cs="Times New Roman"/>
          <w:sz w:val="24"/>
          <w:szCs w:val="24"/>
        </w:rPr>
      </w:pPr>
      <w:r w:rsidRPr="00494D21">
        <w:rPr>
          <w:rFonts w:ascii="Times New Roman" w:hAnsi="Times New Roman" w:cs="Times New Roman"/>
          <w:sz w:val="24"/>
          <w:szCs w:val="24"/>
        </w:rPr>
        <w:t>5.8. За умовами цього договору Виконавець не приймає під охорону матеріальні та інші цінності, які зберігають (перебувають) на Об’єкті, та не несе матеріальної чи будь-якої іншої відповідальності за їх збереження.</w:t>
      </w:r>
      <w:r w:rsidRPr="00494D21">
        <w:rPr>
          <w:rFonts w:ascii="Times New Roman" w:hAnsi="Times New Roman" w:cs="Times New Roman"/>
          <w:b/>
          <w:sz w:val="24"/>
          <w:szCs w:val="24"/>
        </w:rPr>
        <w:t xml:space="preserve">                       </w:t>
      </w:r>
    </w:p>
    <w:p w14:paraId="08F082EC" w14:textId="6B3FD855" w:rsidR="006025AA" w:rsidRPr="00494D21" w:rsidRDefault="006025AA" w:rsidP="00C606C4">
      <w:pPr>
        <w:spacing w:before="120" w:line="235" w:lineRule="auto"/>
        <w:jc w:val="center"/>
        <w:rPr>
          <w:rFonts w:ascii="Times New Roman" w:hAnsi="Times New Roman" w:cs="Times New Roman"/>
          <w:sz w:val="24"/>
          <w:szCs w:val="24"/>
        </w:rPr>
      </w:pPr>
      <w:r w:rsidRPr="00494D21">
        <w:rPr>
          <w:rFonts w:ascii="Times New Roman" w:hAnsi="Times New Roman" w:cs="Times New Roman"/>
          <w:b/>
          <w:sz w:val="24"/>
          <w:szCs w:val="24"/>
        </w:rPr>
        <w:t xml:space="preserve">6. </w:t>
      </w:r>
      <w:r w:rsidRPr="00494D21">
        <w:rPr>
          <w:rFonts w:ascii="Times New Roman" w:hAnsi="Times New Roman" w:cs="Times New Roman"/>
          <w:b/>
          <w:color w:val="000000"/>
          <w:sz w:val="24"/>
          <w:szCs w:val="24"/>
        </w:rPr>
        <w:t>СТРОК ДІЇ ДОГОВОРУ</w:t>
      </w:r>
    </w:p>
    <w:p w14:paraId="0DDB4272" w14:textId="54BEB387" w:rsidR="006025AA" w:rsidRPr="00494D21" w:rsidRDefault="006025AA" w:rsidP="006025AA">
      <w:pPr>
        <w:spacing w:before="120" w:line="235" w:lineRule="auto"/>
        <w:ind w:firstLine="567"/>
        <w:jc w:val="both"/>
        <w:rPr>
          <w:rFonts w:ascii="Times New Roman" w:hAnsi="Times New Roman" w:cs="Times New Roman"/>
          <w:sz w:val="24"/>
          <w:szCs w:val="24"/>
        </w:rPr>
      </w:pPr>
      <w:r w:rsidRPr="00494D21">
        <w:rPr>
          <w:rFonts w:ascii="Times New Roman" w:hAnsi="Times New Roman" w:cs="Times New Roman"/>
          <w:sz w:val="24"/>
          <w:szCs w:val="24"/>
        </w:rPr>
        <w:lastRenderedPageBreak/>
        <w:t xml:space="preserve">6.1. Даний Договір набирає чинності з дати його підписання Сторонами, але не раніше ніж 01.01.2025 року, та діє до </w:t>
      </w:r>
      <w:r w:rsidRPr="00494D21">
        <w:rPr>
          <w:rFonts w:ascii="Times New Roman" w:hAnsi="Times New Roman" w:cs="Times New Roman"/>
          <w:b/>
          <w:sz w:val="24"/>
          <w:szCs w:val="24"/>
        </w:rPr>
        <w:t>31 грудня 2025 року,</w:t>
      </w:r>
      <w:r w:rsidRPr="00494D21">
        <w:rPr>
          <w:rFonts w:ascii="Times New Roman" w:hAnsi="Times New Roman" w:cs="Times New Roman"/>
          <w:sz w:val="24"/>
          <w:szCs w:val="24"/>
        </w:rPr>
        <w:t xml:space="preserve"> а в частині розрахунків – до повного виконання Сторонами своїх  зобов’язань за даним договором.</w:t>
      </w:r>
    </w:p>
    <w:p w14:paraId="2F90D76C" w14:textId="77777777" w:rsidR="006025AA" w:rsidRPr="00494D21" w:rsidRDefault="006025AA" w:rsidP="006025AA">
      <w:pPr>
        <w:spacing w:before="120" w:line="235" w:lineRule="auto"/>
        <w:ind w:firstLine="567"/>
        <w:jc w:val="center"/>
        <w:rPr>
          <w:rFonts w:ascii="Times New Roman" w:hAnsi="Times New Roman" w:cs="Times New Roman"/>
          <w:b/>
          <w:bCs/>
          <w:spacing w:val="-2"/>
          <w:sz w:val="24"/>
          <w:szCs w:val="24"/>
        </w:rPr>
      </w:pPr>
      <w:r w:rsidRPr="00494D21">
        <w:rPr>
          <w:rFonts w:ascii="Times New Roman" w:hAnsi="Times New Roman" w:cs="Times New Roman"/>
          <w:b/>
          <w:sz w:val="24"/>
          <w:szCs w:val="24"/>
        </w:rPr>
        <w:t xml:space="preserve">7. </w:t>
      </w:r>
      <w:r w:rsidRPr="00494D21">
        <w:rPr>
          <w:rFonts w:ascii="Times New Roman" w:hAnsi="Times New Roman" w:cs="Times New Roman"/>
          <w:b/>
          <w:bCs/>
          <w:spacing w:val="-2"/>
          <w:sz w:val="24"/>
          <w:szCs w:val="24"/>
        </w:rPr>
        <w:t>ПРИКІНЦЕВІ ПОЛОЖЕННЯ</w:t>
      </w:r>
    </w:p>
    <w:p w14:paraId="62A51310" w14:textId="77777777" w:rsidR="006025AA" w:rsidRPr="00494D21" w:rsidRDefault="006025AA" w:rsidP="00C606C4">
      <w:pPr>
        <w:pStyle w:val="aff9"/>
        <w:spacing w:line="276" w:lineRule="auto"/>
        <w:ind w:firstLine="709"/>
        <w:jc w:val="both"/>
        <w:rPr>
          <w:rFonts w:ascii="Times New Roman" w:hAnsi="Times New Roman"/>
          <w:sz w:val="24"/>
          <w:szCs w:val="24"/>
        </w:rPr>
      </w:pPr>
      <w:r w:rsidRPr="00494D21">
        <w:rPr>
          <w:rFonts w:ascii="Times New Roman" w:hAnsi="Times New Roman"/>
          <w:sz w:val="24"/>
          <w:szCs w:val="24"/>
        </w:rPr>
        <w:t xml:space="preserve">7.1. Спори по чинному договору підлягають вирішенню у встановленому діючим законодавством порядку. </w:t>
      </w:r>
    </w:p>
    <w:p w14:paraId="71D93BEE" w14:textId="77777777" w:rsidR="006025AA" w:rsidRPr="00494D21" w:rsidRDefault="006025AA" w:rsidP="00C606C4">
      <w:pPr>
        <w:pStyle w:val="aff9"/>
        <w:spacing w:line="276" w:lineRule="auto"/>
        <w:ind w:firstLine="709"/>
        <w:jc w:val="both"/>
        <w:rPr>
          <w:rFonts w:ascii="Times New Roman" w:hAnsi="Times New Roman"/>
          <w:sz w:val="24"/>
          <w:szCs w:val="24"/>
        </w:rPr>
      </w:pPr>
      <w:r w:rsidRPr="00494D21">
        <w:rPr>
          <w:rFonts w:ascii="Times New Roman" w:hAnsi="Times New Roman"/>
          <w:sz w:val="24"/>
          <w:szCs w:val="24"/>
        </w:rPr>
        <w:t>7.2. Договір з додатками, які є його невід’ємною частиною, складається у двох примірниках, що мають однакову юридичну силу, з яких один примірник знаходиться у Виконавця, другий – у Замовника.  Невід`ємною частиною цього договору є також всі додаткові угоди до нього, за умови, якщо вони складені у письмовій формі і підписані Сторонами.</w:t>
      </w:r>
      <w:r w:rsidRPr="00494D21">
        <w:rPr>
          <w:rFonts w:ascii="Times New Roman" w:hAnsi="Times New Roman"/>
          <w:b/>
          <w:sz w:val="24"/>
          <w:szCs w:val="24"/>
        </w:rPr>
        <w:t xml:space="preserve"> </w:t>
      </w:r>
    </w:p>
    <w:p w14:paraId="35DD019D" w14:textId="77777777" w:rsidR="006025AA" w:rsidRPr="00494D21" w:rsidRDefault="006025AA" w:rsidP="00C606C4">
      <w:pPr>
        <w:pStyle w:val="12"/>
        <w:ind w:firstLine="709"/>
        <w:jc w:val="both"/>
        <w:rPr>
          <w:rFonts w:ascii="Times New Roman" w:hAnsi="Times New Roman" w:cs="Times New Roman"/>
          <w:spacing w:val="-2"/>
          <w:sz w:val="24"/>
          <w:szCs w:val="24"/>
          <w:lang w:val="uk-UA"/>
        </w:rPr>
      </w:pPr>
      <w:r w:rsidRPr="00494D21">
        <w:rPr>
          <w:rFonts w:ascii="Times New Roman" w:hAnsi="Times New Roman" w:cs="Times New Roman"/>
          <w:sz w:val="24"/>
          <w:szCs w:val="24"/>
          <w:lang w:val="uk-UA"/>
        </w:rPr>
        <w:t xml:space="preserve">7.3. </w:t>
      </w:r>
      <w:r w:rsidRPr="00494D21">
        <w:rPr>
          <w:rFonts w:ascii="Times New Roman" w:hAnsi="Times New Roman" w:cs="Times New Roman"/>
          <w:spacing w:val="-2"/>
          <w:sz w:val="24"/>
          <w:szCs w:val="24"/>
          <w:lang w:val="uk-UA"/>
        </w:rPr>
        <w:t xml:space="preserve">Усі повідомлення, направлені Сторонами одна одній у зв'язку з виконанням цього Договору, повинні бути здійсненні у письмовій формі і мають вважатися поданими належним чином, якщо вони направлені листом з повідомленням про одержання його адресатом, засобами електронного зв'язку, або доставлені і вручені особисто за вказаними юридичними адресами сторін. </w:t>
      </w:r>
      <w:r w:rsidRPr="00494D21">
        <w:rPr>
          <w:rFonts w:ascii="Times New Roman" w:hAnsi="Times New Roman" w:cs="Times New Roman"/>
          <w:sz w:val="24"/>
          <w:szCs w:val="24"/>
          <w:lang w:val="uk-UA"/>
        </w:rPr>
        <w:t>У невідкладних випадках повідомлення може бути передане однією Стороною іншій Стороні за телефоном з одночасним дублюванням його з дотриманням викладених вище вимог.</w:t>
      </w:r>
    </w:p>
    <w:p w14:paraId="7A93AA17" w14:textId="77777777" w:rsidR="006025AA" w:rsidRPr="00494D21" w:rsidRDefault="006025AA" w:rsidP="00C606C4">
      <w:pPr>
        <w:pStyle w:val="aff9"/>
        <w:spacing w:line="276" w:lineRule="auto"/>
        <w:ind w:firstLine="709"/>
        <w:jc w:val="both"/>
        <w:rPr>
          <w:rFonts w:ascii="Times New Roman" w:hAnsi="Times New Roman"/>
          <w:sz w:val="24"/>
          <w:szCs w:val="24"/>
        </w:rPr>
      </w:pPr>
      <w:r w:rsidRPr="00494D21">
        <w:rPr>
          <w:rFonts w:ascii="Times New Roman" w:hAnsi="Times New Roman"/>
          <w:sz w:val="24"/>
          <w:szCs w:val="24"/>
        </w:rPr>
        <w:t>7.5. Відповідно до Закону України “Про захист персональних даних” Сторони надають взаємну згоду на зберігання та обробку персональних даних з метою здійснення бухгалтерського та податкового обліку, виконання інших прав та обов’язків, що виникають та/або реалізуються в рамках виконання Договору та в інших випадках, передбачених законом.</w:t>
      </w:r>
    </w:p>
    <w:p w14:paraId="0DF12E31" w14:textId="77777777" w:rsidR="006025AA" w:rsidRPr="00494D21" w:rsidRDefault="006025AA" w:rsidP="006025AA">
      <w:pPr>
        <w:widowControl w:val="0"/>
        <w:shd w:val="clear" w:color="auto" w:fill="FFFFFF"/>
        <w:contextualSpacing/>
        <w:jc w:val="center"/>
        <w:outlineLvl w:val="3"/>
        <w:rPr>
          <w:rFonts w:ascii="Times New Roman" w:hAnsi="Times New Roman" w:cs="Times New Roman"/>
          <w:b/>
          <w:bCs/>
          <w:sz w:val="24"/>
          <w:szCs w:val="24"/>
        </w:rPr>
      </w:pPr>
      <w:r w:rsidRPr="00494D21">
        <w:rPr>
          <w:rFonts w:ascii="Times New Roman" w:hAnsi="Times New Roman" w:cs="Times New Roman"/>
          <w:b/>
          <w:bCs/>
          <w:sz w:val="24"/>
          <w:szCs w:val="24"/>
        </w:rPr>
        <w:t>8. ІНШІ УМОВИ</w:t>
      </w:r>
    </w:p>
    <w:p w14:paraId="7885CEC3" w14:textId="77777777" w:rsidR="006025AA" w:rsidRPr="00494D21" w:rsidRDefault="006025AA" w:rsidP="00494D21">
      <w:pPr>
        <w:pStyle w:val="a7"/>
        <w:spacing w:before="0" w:beforeAutospacing="0" w:after="0" w:afterAutospacing="0"/>
        <w:ind w:firstLine="709"/>
        <w:contextualSpacing/>
        <w:jc w:val="both"/>
        <w:rPr>
          <w:color w:val="000000"/>
        </w:rPr>
      </w:pPr>
      <w:r w:rsidRPr="00494D21">
        <w:rPr>
          <w:color w:val="000000"/>
        </w:rPr>
        <w:t xml:space="preserve">8.1. Істотними умовами цього Договору є </w:t>
      </w:r>
      <w:r w:rsidRPr="00494D21">
        <w:t>предмет договору; найменування, види та обсяг послуг; вимоги до якості; ціна договору; відповідальність сторін за порушення умов договору;  строк дії договору</w:t>
      </w:r>
      <w:r w:rsidRPr="00494D21">
        <w:rPr>
          <w:color w:val="000000"/>
        </w:rPr>
        <w:t>, а також умови, визнані такими чинним законодавством. Інші умови Договору про закупівлю, у т.ч. орієнтовний графік надання послуг що відображений в Додатку 1 до даного Договору, істотними не є та можуть змінюватися відповідно до норм Господарського та Цивільного кодексів.</w:t>
      </w:r>
    </w:p>
    <w:p w14:paraId="4059FB30" w14:textId="77777777" w:rsidR="006025AA" w:rsidRPr="00494D21" w:rsidRDefault="006025AA" w:rsidP="00494D21">
      <w:pPr>
        <w:pStyle w:val="a7"/>
        <w:spacing w:before="0" w:beforeAutospacing="0" w:after="0" w:afterAutospacing="0"/>
        <w:ind w:firstLine="709"/>
        <w:contextualSpacing/>
        <w:jc w:val="both"/>
        <w:rPr>
          <w:color w:val="000000"/>
        </w:rPr>
      </w:pPr>
      <w:r w:rsidRPr="00494D21">
        <w:rPr>
          <w:color w:val="000000"/>
        </w:rPr>
        <w:t>8.2. Зміна істотних умов Договору допускається виключно у наступних випадках:</w:t>
      </w:r>
    </w:p>
    <w:p w14:paraId="57062D17" w14:textId="77777777" w:rsidR="006025AA" w:rsidRPr="00494D21" w:rsidRDefault="006025AA" w:rsidP="00494D21">
      <w:pPr>
        <w:pStyle w:val="a7"/>
        <w:spacing w:before="0" w:beforeAutospacing="0" w:after="0" w:afterAutospacing="0"/>
        <w:ind w:firstLine="709"/>
        <w:contextualSpacing/>
        <w:jc w:val="both"/>
      </w:pPr>
      <w:r w:rsidRPr="00494D21">
        <w:rPr>
          <w:color w:val="000000"/>
        </w:rPr>
        <w:t>1) зменшення обсягів закупівлі, зокрема з урахуванням фактичного обсягу видатків замовника;</w:t>
      </w:r>
    </w:p>
    <w:p w14:paraId="22FC9E3A" w14:textId="77777777" w:rsidR="006025AA" w:rsidRPr="00494D21" w:rsidRDefault="006025AA" w:rsidP="00494D21">
      <w:pPr>
        <w:pStyle w:val="a7"/>
        <w:spacing w:before="0" w:beforeAutospacing="0" w:after="0" w:afterAutospacing="0"/>
        <w:ind w:firstLine="709"/>
        <w:contextualSpacing/>
        <w:jc w:val="both"/>
        <w:rPr>
          <w:i/>
        </w:rPr>
      </w:pPr>
      <w:r w:rsidRPr="00494D21">
        <w:rPr>
          <w:color w:val="000000"/>
        </w:rPr>
        <w:t xml:space="preserve">2) покращення якості предмета закупівлі за умови, що таке покращення не призведе до збільшення суми, визначеної в договорі про закупівлю. </w:t>
      </w:r>
      <w:r w:rsidRPr="00494D21">
        <w:rPr>
          <w:i/>
          <w:color w:val="000000"/>
        </w:rPr>
        <w:t>У цьому випадку Сторони погоджуються, що зміна умов Договору в частині покращення якості предмету закупівлі відбувається на підставі письмового звернення Сторони Договору із зазначенням підстав та обґрунтування, що зумовили покращення якості предмету закупівлі визначених даним Договором та наданням відповідного документального підтвердження. Під покращенням якості предмету закупівлі Сторони розуміють покращення технічних характеристик Послуг тощо;</w:t>
      </w:r>
    </w:p>
    <w:p w14:paraId="504EECDD" w14:textId="77777777" w:rsidR="006025AA" w:rsidRPr="00494D21" w:rsidRDefault="006025AA" w:rsidP="00494D21">
      <w:pPr>
        <w:pStyle w:val="a7"/>
        <w:spacing w:before="0" w:beforeAutospacing="0" w:after="0" w:afterAutospacing="0"/>
        <w:ind w:firstLine="709"/>
        <w:contextualSpacing/>
        <w:jc w:val="both"/>
        <w:rPr>
          <w:i/>
        </w:rPr>
      </w:pPr>
      <w:r w:rsidRPr="00494D21">
        <w:rPr>
          <w:color w:val="000000"/>
        </w:rPr>
        <w:t xml:space="preserve">3) продовження строку дії договору про закупівлю та/або строку виконання зобов’язань щодо передачі товару, виконання робіт, надання послуг у разі виникнення документально підтверджених об’єктивних обставин, що спричинили таке продовження, у тому числі обставин непереборної сили, затримки фінансування витрат замовника, за умови, що такі зміни не призведуть до збільшення суми, визначеної в договорі про закупівлю. </w:t>
      </w:r>
      <w:r w:rsidRPr="00494D21">
        <w:rPr>
          <w:i/>
          <w:color w:val="000000"/>
        </w:rPr>
        <w:t xml:space="preserve">У цьому випадку Сторони погоджуються, що продовження стоку дії Договору та/або строку виконання зобов’язань відбувається на підставі письмового звернення Сторони Договору із зазначенням підстав, обґрунтування продовження строку дії даного Договору та/або строку виконання зобов’язана щодо надання Послуг, у тому числі обставин непереборної сили, затримки фінансування витрат Споживача. До письмового звернення Сторона, що </w:t>
      </w:r>
      <w:r w:rsidRPr="00494D21">
        <w:rPr>
          <w:i/>
          <w:color w:val="000000"/>
        </w:rPr>
        <w:lastRenderedPageBreak/>
        <w:t>звертається додає документ (документи), що документально підтверджують об’єктивні обставини, що спричинили таке продовження;</w:t>
      </w:r>
    </w:p>
    <w:p w14:paraId="7EE1B34C" w14:textId="77777777" w:rsidR="006025AA" w:rsidRPr="00494D21" w:rsidRDefault="006025AA" w:rsidP="00494D21">
      <w:pPr>
        <w:pStyle w:val="a7"/>
        <w:spacing w:before="0" w:beforeAutospacing="0" w:after="0" w:afterAutospacing="0"/>
        <w:ind w:firstLine="709"/>
        <w:contextualSpacing/>
        <w:jc w:val="both"/>
        <w:rPr>
          <w:i/>
        </w:rPr>
      </w:pPr>
      <w:r w:rsidRPr="00494D21">
        <w:rPr>
          <w:color w:val="000000"/>
        </w:rPr>
        <w:t xml:space="preserve">4) погодження зміни ціни в договорі про закупівлю в бік зменшення (без зміни кількості (обсягу) та якості товарів, робіт і послуг). </w:t>
      </w:r>
      <w:r w:rsidRPr="00494D21">
        <w:rPr>
          <w:i/>
          <w:color w:val="000000"/>
        </w:rPr>
        <w:t>У цьому випадку Сторони погоджуються, що зміна ціни відбувається на підставі письмового звернення Сторони Договору із зазначенням підстав та обґрунтування щодо зміни ціни в бік зменшення;</w:t>
      </w:r>
    </w:p>
    <w:p w14:paraId="33A862B8" w14:textId="77777777" w:rsidR="006025AA" w:rsidRPr="00494D21" w:rsidRDefault="006025AA" w:rsidP="00494D21">
      <w:pPr>
        <w:pStyle w:val="a7"/>
        <w:spacing w:before="0" w:beforeAutospacing="0" w:after="0" w:afterAutospacing="0"/>
        <w:ind w:firstLine="709"/>
        <w:contextualSpacing/>
        <w:jc w:val="both"/>
      </w:pPr>
      <w:r w:rsidRPr="00494D21">
        <w:rPr>
          <w:color w:val="000000"/>
        </w:rPr>
        <w:t>5) зміни ціни в договорі про закупівлю у зв’язку з зміною ставок податків і зборів та/або зміною умов щодо надання пільг з оподаткування – пропорційно до зміни таких ставок та/або пільг з оподаткування, а також у зв’язку із зміною системи оподаткування пропорційно до зміни податкового навантаження внаслідок зміни системи оподаткування;</w:t>
      </w:r>
    </w:p>
    <w:p w14:paraId="5DE00D46" w14:textId="77777777" w:rsidR="006025AA" w:rsidRPr="00494D21" w:rsidRDefault="006025AA" w:rsidP="00494D21">
      <w:pPr>
        <w:pStyle w:val="a7"/>
        <w:spacing w:before="0" w:beforeAutospacing="0" w:after="0" w:afterAutospacing="0"/>
        <w:ind w:firstLine="709"/>
        <w:contextualSpacing/>
        <w:jc w:val="both"/>
        <w:rPr>
          <w:i/>
        </w:rPr>
      </w:pPr>
      <w:r w:rsidRPr="00494D21">
        <w:rPr>
          <w:i/>
          <w:color w:val="000000"/>
        </w:rPr>
        <w:t>У цьому випадку Сторони погоджуються, що зміну ціни здійснюють у такому порядку:</w:t>
      </w:r>
    </w:p>
    <w:p w14:paraId="776A2DDD" w14:textId="77777777" w:rsidR="006025AA" w:rsidRPr="00494D21" w:rsidRDefault="006025AA" w:rsidP="00494D21">
      <w:pPr>
        <w:pStyle w:val="a7"/>
        <w:spacing w:before="0" w:beforeAutospacing="0" w:after="0" w:afterAutospacing="0"/>
        <w:ind w:firstLine="709"/>
        <w:contextualSpacing/>
        <w:jc w:val="both"/>
        <w:rPr>
          <w:i/>
        </w:rPr>
      </w:pPr>
      <w:r w:rsidRPr="00494D21">
        <w:rPr>
          <w:i/>
          <w:color w:val="000000"/>
        </w:rPr>
        <w:t>•</w:t>
      </w:r>
      <w:r w:rsidRPr="00494D21">
        <w:rPr>
          <w:rStyle w:val="apple-tab-span"/>
          <w:i/>
          <w:color w:val="000000"/>
        </w:rPr>
        <w:tab/>
      </w:r>
      <w:r w:rsidRPr="00494D21">
        <w:rPr>
          <w:i/>
          <w:color w:val="000000"/>
        </w:rPr>
        <w:t>підставою для зміни ціни є письмове звернення Сторони Договору та набрання чинності документу, яким затверджені чи встановлені такі ставки податків і збори та/або зміни умов щодо надання пільг з оподаткування;</w:t>
      </w:r>
    </w:p>
    <w:p w14:paraId="3F6E65A8" w14:textId="77777777" w:rsidR="006025AA" w:rsidRPr="00494D21" w:rsidRDefault="006025AA" w:rsidP="00494D21">
      <w:pPr>
        <w:pStyle w:val="a7"/>
        <w:spacing w:before="0" w:beforeAutospacing="0" w:after="0" w:afterAutospacing="0"/>
        <w:ind w:firstLine="709"/>
        <w:contextualSpacing/>
        <w:jc w:val="both"/>
        <w:rPr>
          <w:i/>
        </w:rPr>
      </w:pPr>
      <w:r w:rsidRPr="00494D21">
        <w:rPr>
          <w:i/>
          <w:color w:val="000000"/>
        </w:rPr>
        <w:t>•</w:t>
      </w:r>
      <w:r w:rsidRPr="00494D21">
        <w:rPr>
          <w:rStyle w:val="apple-tab-span"/>
          <w:i/>
          <w:color w:val="000000"/>
        </w:rPr>
        <w:tab/>
      </w:r>
      <w:r w:rsidRPr="00494D21">
        <w:rPr>
          <w:i/>
          <w:color w:val="000000"/>
        </w:rPr>
        <w:t>сторони погоджуються, що Сторона, яка звертається з пропозицією про внесення змін з підстав визначених даним пунктом обов’язково до письмового звернення надає документ, який встановлює/змінює такі ставки податків і збори та/або змінює умови щодо надання пільг з оподаткування;</w:t>
      </w:r>
    </w:p>
    <w:p w14:paraId="093EA6F1" w14:textId="77777777" w:rsidR="006025AA" w:rsidRPr="00494D21" w:rsidRDefault="006025AA" w:rsidP="00494D21">
      <w:pPr>
        <w:pStyle w:val="a7"/>
        <w:spacing w:before="0" w:beforeAutospacing="0" w:after="0" w:afterAutospacing="0"/>
        <w:ind w:firstLine="709"/>
        <w:contextualSpacing/>
        <w:jc w:val="both"/>
        <w:rPr>
          <w:i/>
        </w:rPr>
      </w:pPr>
      <w:r w:rsidRPr="00494D21">
        <w:rPr>
          <w:i/>
          <w:color w:val="000000"/>
        </w:rPr>
        <w:t>•</w:t>
      </w:r>
      <w:r w:rsidRPr="00494D21">
        <w:rPr>
          <w:rStyle w:val="apple-tab-span"/>
          <w:i/>
          <w:color w:val="000000"/>
        </w:rPr>
        <w:tab/>
      </w:r>
      <w:r w:rsidRPr="00494D21">
        <w:rPr>
          <w:i/>
          <w:color w:val="000000"/>
        </w:rPr>
        <w:t>нову (змінену) ціну Сторони застосовують з дня введення в дію відповідного документу, яким затверджені чи встановлені такі ставки податків і зборів та/або зміни щодо надання умов пільг з оподаткування;</w:t>
      </w:r>
    </w:p>
    <w:p w14:paraId="439714E9" w14:textId="77777777" w:rsidR="006025AA" w:rsidRPr="00494D21" w:rsidRDefault="006025AA" w:rsidP="00494D21">
      <w:pPr>
        <w:pStyle w:val="a7"/>
        <w:spacing w:before="0" w:beforeAutospacing="0" w:after="0" w:afterAutospacing="0"/>
        <w:ind w:firstLine="709"/>
        <w:contextualSpacing/>
        <w:jc w:val="both"/>
        <w:rPr>
          <w:i/>
        </w:rPr>
      </w:pPr>
      <w:r w:rsidRPr="00494D21">
        <w:rPr>
          <w:i/>
          <w:color w:val="000000"/>
        </w:rPr>
        <w:t>•</w:t>
      </w:r>
      <w:r w:rsidRPr="00494D21">
        <w:rPr>
          <w:rStyle w:val="apple-tab-span"/>
          <w:i/>
          <w:color w:val="000000"/>
        </w:rPr>
        <w:tab/>
      </w:r>
      <w:r w:rsidRPr="00494D21">
        <w:rPr>
          <w:i/>
          <w:color w:val="000000"/>
        </w:rPr>
        <w:t>зміна ціни відбувається пропорційно зміненій (зміненим) частині (частинам) складової такої ціни, в тому числі і загальна вартість Договору;</w:t>
      </w:r>
    </w:p>
    <w:p w14:paraId="160A12AD" w14:textId="77777777" w:rsidR="006025AA" w:rsidRPr="00494D21" w:rsidRDefault="006025AA" w:rsidP="00494D21">
      <w:pPr>
        <w:pStyle w:val="a7"/>
        <w:spacing w:before="0" w:beforeAutospacing="0" w:after="0" w:afterAutospacing="0"/>
        <w:ind w:firstLine="709"/>
        <w:contextualSpacing/>
        <w:jc w:val="both"/>
      </w:pPr>
      <w:r w:rsidRPr="00494D21">
        <w:rPr>
          <w:color w:val="000000"/>
        </w:rPr>
        <w:t>6) зміни встановленого згідно із законодавством органами державної статистики індексу споживчих цін, зміни курсу іноземної валюти, зміни біржових котирувань або показників Platts, ARGUS, регульованих цін (тарифів), нормативів.</w:t>
      </w:r>
    </w:p>
    <w:p w14:paraId="1B7B3D22" w14:textId="77777777" w:rsidR="006025AA" w:rsidRPr="00494D21" w:rsidRDefault="006025AA" w:rsidP="00494D21">
      <w:pPr>
        <w:pStyle w:val="a7"/>
        <w:spacing w:before="0" w:beforeAutospacing="0" w:after="0" w:afterAutospacing="0"/>
        <w:ind w:firstLine="709"/>
        <w:contextualSpacing/>
        <w:jc w:val="both"/>
        <w:rPr>
          <w:i/>
        </w:rPr>
      </w:pPr>
      <w:r w:rsidRPr="00494D21">
        <w:rPr>
          <w:i/>
          <w:color w:val="000000"/>
        </w:rPr>
        <w:t>У цьому випадку Сторони погоджуються, що зміну ціни здійснюють у такому порядку:</w:t>
      </w:r>
    </w:p>
    <w:p w14:paraId="61E5035D" w14:textId="77777777" w:rsidR="006025AA" w:rsidRPr="00494D21" w:rsidRDefault="006025AA" w:rsidP="00494D21">
      <w:pPr>
        <w:pStyle w:val="a7"/>
        <w:spacing w:before="0" w:beforeAutospacing="0" w:after="0" w:afterAutospacing="0"/>
        <w:ind w:firstLine="709"/>
        <w:contextualSpacing/>
        <w:jc w:val="both"/>
        <w:rPr>
          <w:i/>
        </w:rPr>
      </w:pPr>
      <w:r w:rsidRPr="00494D21">
        <w:rPr>
          <w:i/>
          <w:color w:val="000000"/>
        </w:rPr>
        <w:t>•</w:t>
      </w:r>
      <w:r w:rsidRPr="00494D21">
        <w:rPr>
          <w:rStyle w:val="apple-tab-span"/>
          <w:i/>
          <w:color w:val="000000"/>
        </w:rPr>
        <w:tab/>
      </w:r>
      <w:r w:rsidRPr="00494D21">
        <w:rPr>
          <w:i/>
          <w:color w:val="000000"/>
        </w:rPr>
        <w:t>підставою для зміни ціни є письмове звернення Сторони Договору, у разі настання однієї або декілька підстав визначених даним пунктом;</w:t>
      </w:r>
    </w:p>
    <w:p w14:paraId="29BEE19A" w14:textId="77777777" w:rsidR="006025AA" w:rsidRPr="00494D21" w:rsidRDefault="006025AA" w:rsidP="00494D21">
      <w:pPr>
        <w:pStyle w:val="a7"/>
        <w:spacing w:before="0" w:beforeAutospacing="0" w:after="0" w:afterAutospacing="0"/>
        <w:ind w:firstLine="709"/>
        <w:contextualSpacing/>
        <w:jc w:val="both"/>
        <w:rPr>
          <w:i/>
        </w:rPr>
      </w:pPr>
      <w:r w:rsidRPr="00494D21">
        <w:rPr>
          <w:i/>
          <w:color w:val="000000"/>
        </w:rPr>
        <w:t>•</w:t>
      </w:r>
      <w:r w:rsidRPr="00494D21">
        <w:rPr>
          <w:rStyle w:val="apple-tab-span"/>
          <w:i/>
          <w:color w:val="000000"/>
        </w:rPr>
        <w:tab/>
      </w:r>
      <w:r w:rsidRPr="00494D21">
        <w:rPr>
          <w:i/>
          <w:color w:val="000000"/>
        </w:rPr>
        <w:t>сторони погоджуються, що Сторона, яка звертається з пропозицією про внесення змін з підстав визначених даним пунктом обов’язково до письмового звернення надає документ, який підтверджує зміни встановленого згідно із законодавством органами державної статистики індексу споживчих цін, зміни курсу іноземної валюти, зміни біржових котирувань або показників Platts, ARGUS, регульованих цін (тарифів), нормативів.</w:t>
      </w:r>
    </w:p>
    <w:p w14:paraId="1AE18A1E" w14:textId="77777777" w:rsidR="006025AA" w:rsidRPr="00494D21" w:rsidRDefault="006025AA" w:rsidP="00494D21">
      <w:pPr>
        <w:pStyle w:val="a7"/>
        <w:spacing w:before="0" w:beforeAutospacing="0" w:after="0" w:afterAutospacing="0"/>
        <w:ind w:firstLine="709"/>
        <w:contextualSpacing/>
        <w:jc w:val="both"/>
        <w:rPr>
          <w:i/>
        </w:rPr>
      </w:pPr>
      <w:r w:rsidRPr="00494D21">
        <w:rPr>
          <w:i/>
          <w:color w:val="000000"/>
        </w:rPr>
        <w:t>•</w:t>
      </w:r>
      <w:r w:rsidRPr="00494D21">
        <w:rPr>
          <w:rStyle w:val="apple-tab-span"/>
          <w:i/>
          <w:color w:val="000000"/>
        </w:rPr>
        <w:tab/>
      </w:r>
      <w:r w:rsidRPr="00494D21">
        <w:rPr>
          <w:i/>
          <w:color w:val="000000"/>
        </w:rPr>
        <w:t>нову (змінену) ціну у разі зміни встановленого згідно із законодавством органами державної статистики індексу споживчих цін, зміни курсу іноземної валюти, зміни біржових котирувань або показників Platts, ARGUS, регульованих цін (тарифів), нормативів Сторони застосовують з дня введення в дію відповідного документу, яким затвердженні чи встановленні регульовані ціни (тарифи) і нормативи, що застосовуються у даному Договорі, якщо інше не встановлено чинним законодавством України (у тому числі відповідними документом);</w:t>
      </w:r>
    </w:p>
    <w:p w14:paraId="597C6B14" w14:textId="77777777" w:rsidR="006025AA" w:rsidRPr="00494D21" w:rsidRDefault="006025AA" w:rsidP="00494D21">
      <w:pPr>
        <w:pStyle w:val="a7"/>
        <w:spacing w:before="0" w:beforeAutospacing="0" w:after="0" w:afterAutospacing="0"/>
        <w:ind w:firstLine="709"/>
        <w:contextualSpacing/>
        <w:jc w:val="both"/>
      </w:pPr>
      <w:r w:rsidRPr="00494D21">
        <w:rPr>
          <w:color w:val="000000"/>
        </w:rPr>
        <w:t>7) дія договору про закупівлю може бути продовжена на строк, достатній для проведення процедури закупівлі/спрощеної закупівлі на початку наступного року в обсязі, що не перевищує 20 відсотків суми, визначеної в початковому договорі про закупівлю, укладеному в попередньому році, якщо видатки на досягнення цієї цілі затверджено в установленому порядку.</w:t>
      </w:r>
    </w:p>
    <w:p w14:paraId="1524B15D" w14:textId="77777777" w:rsidR="006025AA" w:rsidRPr="00494D21" w:rsidRDefault="006025AA" w:rsidP="00494D21">
      <w:pPr>
        <w:pStyle w:val="a7"/>
        <w:spacing w:before="0" w:beforeAutospacing="0" w:after="0" w:afterAutospacing="0"/>
        <w:ind w:firstLine="709"/>
        <w:contextualSpacing/>
        <w:jc w:val="both"/>
      </w:pPr>
      <w:r w:rsidRPr="00494D21">
        <w:t>8.3. Жодна із Сторін не має право передавати свої права і зобов’язання за цим Договором третій стороні без письмової згоди іншої сторони.</w:t>
      </w:r>
    </w:p>
    <w:p w14:paraId="3BB5011F" w14:textId="77777777" w:rsidR="006025AA" w:rsidRPr="00494D21" w:rsidRDefault="006025AA" w:rsidP="00494D21">
      <w:pPr>
        <w:pStyle w:val="a7"/>
        <w:spacing w:before="0" w:beforeAutospacing="0" w:after="0" w:afterAutospacing="0"/>
        <w:ind w:firstLine="709"/>
        <w:contextualSpacing/>
        <w:jc w:val="both"/>
      </w:pPr>
      <w:r w:rsidRPr="00494D21">
        <w:rPr>
          <w:color w:val="000000"/>
        </w:rPr>
        <w:t>8.4. Дія Договору припиняється:</w:t>
      </w:r>
    </w:p>
    <w:p w14:paraId="29F8CEEA" w14:textId="77777777" w:rsidR="006025AA" w:rsidRPr="00494D21" w:rsidRDefault="006025AA" w:rsidP="00494D21">
      <w:pPr>
        <w:pStyle w:val="a7"/>
        <w:spacing w:before="0" w:beforeAutospacing="0" w:after="0" w:afterAutospacing="0"/>
        <w:ind w:firstLine="709"/>
        <w:contextualSpacing/>
        <w:jc w:val="both"/>
      </w:pPr>
      <w:r w:rsidRPr="00494D21">
        <w:rPr>
          <w:color w:val="000000"/>
        </w:rPr>
        <w:t>-  за згодою Сторін;</w:t>
      </w:r>
    </w:p>
    <w:p w14:paraId="4926B9E1" w14:textId="77777777" w:rsidR="006025AA" w:rsidRPr="00494D21" w:rsidRDefault="006025AA" w:rsidP="00494D21">
      <w:pPr>
        <w:pStyle w:val="a7"/>
        <w:spacing w:before="0" w:beforeAutospacing="0" w:after="0" w:afterAutospacing="0"/>
        <w:ind w:firstLine="709"/>
        <w:contextualSpacing/>
        <w:jc w:val="both"/>
        <w:rPr>
          <w:color w:val="000000"/>
        </w:rPr>
      </w:pPr>
      <w:r w:rsidRPr="00494D21">
        <w:rPr>
          <w:color w:val="000000"/>
        </w:rPr>
        <w:t>- з інших підстав, передбачених даним Договором та чинним законодавством України.</w:t>
      </w:r>
    </w:p>
    <w:p w14:paraId="6DB5C287" w14:textId="77777777" w:rsidR="006025AA" w:rsidRPr="00494D21" w:rsidRDefault="006025AA" w:rsidP="00494D21">
      <w:pPr>
        <w:pStyle w:val="a7"/>
        <w:spacing w:before="0" w:beforeAutospacing="0" w:after="0" w:afterAutospacing="0"/>
        <w:ind w:firstLine="709"/>
        <w:contextualSpacing/>
        <w:jc w:val="both"/>
      </w:pPr>
      <w:r w:rsidRPr="00494D21">
        <w:rPr>
          <w:color w:val="000000"/>
        </w:rPr>
        <w:t xml:space="preserve">8.5. Сторона договору, яка вважає за необхідне змінити або розірвати договір, повинна надіслати пропозиції про це другій стороні за договором шляхом направлення відповідного </w:t>
      </w:r>
      <w:r w:rsidRPr="00494D21">
        <w:rPr>
          <w:color w:val="000000"/>
        </w:rPr>
        <w:lastRenderedPageBreak/>
        <w:t xml:space="preserve">листа (лист може бути направлено у вигляді електронного документу оформленого відповідно до умов чинного законодавства України) на електронну адресу Замовника або Виконавця, зазначену у реквізитах цього Договору, або на поштову адресу Замовника або Виконавця, визначену у реквізитах цього Договору, з описом відправлення та повідомленням про отримання або передано наручно. </w:t>
      </w:r>
    </w:p>
    <w:p w14:paraId="70F4B46B" w14:textId="77777777" w:rsidR="006025AA" w:rsidRPr="00494D21" w:rsidRDefault="006025AA" w:rsidP="00494D21">
      <w:pPr>
        <w:pStyle w:val="a7"/>
        <w:spacing w:before="0" w:beforeAutospacing="0" w:after="0" w:afterAutospacing="0"/>
        <w:ind w:firstLine="709"/>
        <w:contextualSpacing/>
        <w:jc w:val="both"/>
      </w:pPr>
      <w:r w:rsidRPr="00494D21">
        <w:rPr>
          <w:color w:val="000000"/>
        </w:rPr>
        <w:t>8.6. Сторона договору, яка одержала пропозицію про зміну чи розірвання договору, у п’ятиденний строк після одержання пропозиції повідомляє другу сторону про результати її розгляду. Днем одержання пропозиції вважається день отримання на електрону адресу, або дата отримання визначена у повідомлені про отримання або дата відмітки Замовника чи Виконавця  про отримання.</w:t>
      </w:r>
    </w:p>
    <w:p w14:paraId="76BA64FA" w14:textId="77777777" w:rsidR="006025AA" w:rsidRPr="00494D21" w:rsidRDefault="006025AA" w:rsidP="00494D21">
      <w:pPr>
        <w:pStyle w:val="a7"/>
        <w:spacing w:before="0" w:beforeAutospacing="0" w:after="0" w:afterAutospacing="0"/>
        <w:ind w:firstLine="709"/>
        <w:contextualSpacing/>
        <w:jc w:val="both"/>
      </w:pPr>
      <w:r w:rsidRPr="00494D21">
        <w:rPr>
          <w:color w:val="000000"/>
        </w:rPr>
        <w:t>8.7. Кожна Сторона несе повну відповідальність за правильність указаних нею в Договорі реквізитів у розділі Реквізити сторін. Сторони зобов’язуються своєчасно в письмовій формі повідомляти одна одну про зміну поштових, банківських та інших реквізитів упродовж 10 (десяти) днів з моменту їх зміни, а в разі неповідомлення в установлений строк несуть ризик настання пов’язаних з цим несприятливих наслідків.</w:t>
      </w:r>
    </w:p>
    <w:p w14:paraId="67C0D19D" w14:textId="77777777" w:rsidR="006025AA" w:rsidRPr="00494D21" w:rsidRDefault="006025AA" w:rsidP="00494D21">
      <w:pPr>
        <w:pStyle w:val="a7"/>
        <w:spacing w:before="0" w:beforeAutospacing="0" w:after="0" w:afterAutospacing="0"/>
        <w:ind w:firstLine="709"/>
        <w:contextualSpacing/>
        <w:jc w:val="both"/>
      </w:pPr>
      <w:r w:rsidRPr="00494D21">
        <w:rPr>
          <w:color w:val="000000"/>
        </w:rPr>
        <w:t>8.8. Додатки, доповнення та зміни даного Договору здійснюються шляхом укладення додаткових угод, які мають бути підписані обома Сторонами та є невід’ємними частинами цього Договору. Жодна із сторін не має права передавати права та зобов’язання по даному Договору третій стороні без письмового погодження цього з другою стороною.</w:t>
      </w:r>
    </w:p>
    <w:p w14:paraId="6B366B8B" w14:textId="77777777" w:rsidR="006025AA" w:rsidRPr="00494D21" w:rsidRDefault="006025AA" w:rsidP="00494D21">
      <w:pPr>
        <w:pStyle w:val="a7"/>
        <w:spacing w:before="0" w:beforeAutospacing="0" w:after="0" w:afterAutospacing="0"/>
        <w:ind w:firstLine="709"/>
        <w:contextualSpacing/>
        <w:jc w:val="both"/>
      </w:pPr>
      <w:r w:rsidRPr="00494D21">
        <w:rPr>
          <w:color w:val="000000"/>
        </w:rPr>
        <w:t xml:space="preserve">8.9. </w:t>
      </w:r>
      <w:r w:rsidRPr="00494D21">
        <w:t>Цей Договір укладається і підписується у 2-х примірниках, що мають однакову юридичну силу.</w:t>
      </w:r>
    </w:p>
    <w:p w14:paraId="21C8A8D6" w14:textId="77777777" w:rsidR="006025AA" w:rsidRPr="00494D21" w:rsidRDefault="006025AA" w:rsidP="00494D21">
      <w:pPr>
        <w:pStyle w:val="a7"/>
        <w:spacing w:before="0" w:beforeAutospacing="0" w:after="0" w:afterAutospacing="0"/>
        <w:ind w:firstLine="709"/>
        <w:contextualSpacing/>
        <w:jc w:val="both"/>
      </w:pPr>
      <w:r w:rsidRPr="00494D21">
        <w:t xml:space="preserve">8.10. Замовник залишає за собою право змінювати основні вимоги до Договору у разі зміни діючого Цивільного, Господарського Кодексів, законодавства щодо  публічних закупівель та в інших випадках, що не суперечать чинному законодавству. Зміни і доповнення (розірвання) Договору здійснюються за погодженням сторін з укладанням додаткової угоди до цього Договору. </w:t>
      </w:r>
    </w:p>
    <w:p w14:paraId="2A01DE9A" w14:textId="77777777" w:rsidR="006025AA" w:rsidRPr="00494D21" w:rsidRDefault="006025AA" w:rsidP="00494D21">
      <w:pPr>
        <w:pStyle w:val="a7"/>
        <w:spacing w:before="0" w:beforeAutospacing="0" w:after="0" w:afterAutospacing="0"/>
        <w:ind w:firstLine="709"/>
        <w:contextualSpacing/>
        <w:jc w:val="both"/>
      </w:pPr>
    </w:p>
    <w:p w14:paraId="24C59104" w14:textId="77777777" w:rsidR="006025AA" w:rsidRPr="00494D21" w:rsidRDefault="006025AA" w:rsidP="00494D21">
      <w:pPr>
        <w:spacing w:after="0"/>
        <w:ind w:firstLine="709"/>
        <w:contextualSpacing/>
        <w:jc w:val="center"/>
        <w:rPr>
          <w:rFonts w:ascii="Times New Roman" w:hAnsi="Times New Roman" w:cs="Times New Roman"/>
          <w:b/>
          <w:sz w:val="24"/>
          <w:szCs w:val="24"/>
        </w:rPr>
      </w:pPr>
      <w:r w:rsidRPr="00494D21">
        <w:rPr>
          <w:rFonts w:ascii="Times New Roman" w:hAnsi="Times New Roman" w:cs="Times New Roman"/>
          <w:b/>
          <w:sz w:val="24"/>
          <w:szCs w:val="24"/>
        </w:rPr>
        <w:t>9. АНТИКОРУПЦІЙНЕ ЗАСТЕРЕЖЕННЯ</w:t>
      </w:r>
    </w:p>
    <w:p w14:paraId="4A58FC7A" w14:textId="77777777" w:rsidR="006025AA" w:rsidRPr="00494D21" w:rsidRDefault="006025AA" w:rsidP="00494D21">
      <w:pPr>
        <w:spacing w:after="0"/>
        <w:ind w:firstLine="709"/>
        <w:contextualSpacing/>
        <w:jc w:val="both"/>
        <w:rPr>
          <w:rFonts w:ascii="Times New Roman" w:hAnsi="Times New Roman" w:cs="Times New Roman"/>
          <w:sz w:val="24"/>
          <w:szCs w:val="24"/>
        </w:rPr>
      </w:pPr>
      <w:r w:rsidRPr="00494D21">
        <w:rPr>
          <w:rFonts w:ascii="Times New Roman" w:hAnsi="Times New Roman" w:cs="Times New Roman"/>
          <w:sz w:val="24"/>
          <w:szCs w:val="24"/>
        </w:rPr>
        <w:t>9.1. Сторони зобов’язуються забезпечити повну відповідальність свого персоналу вимогам антикорупційного законодавства України.</w:t>
      </w:r>
    </w:p>
    <w:p w14:paraId="52DAACBC" w14:textId="77777777" w:rsidR="006025AA" w:rsidRPr="00494D21" w:rsidRDefault="006025AA" w:rsidP="00494D21">
      <w:pPr>
        <w:spacing w:after="0"/>
        <w:ind w:firstLine="709"/>
        <w:contextualSpacing/>
        <w:jc w:val="both"/>
        <w:rPr>
          <w:rFonts w:ascii="Times New Roman" w:hAnsi="Times New Roman" w:cs="Times New Roman"/>
          <w:sz w:val="24"/>
          <w:szCs w:val="24"/>
        </w:rPr>
      </w:pPr>
      <w:r w:rsidRPr="00494D21">
        <w:rPr>
          <w:rFonts w:ascii="Times New Roman" w:hAnsi="Times New Roman" w:cs="Times New Roman"/>
          <w:sz w:val="24"/>
          <w:szCs w:val="24"/>
        </w:rPr>
        <w:t>9.2. Сторони погоджуються не здійснювати, прямо чи опосередковано, жодних грошових виплат, передачі майна, надання переваг, пільг, послуг, нематеріальних активів, будь якої іншої вигоди нематеріального чи грошового характеру без законних на те підстав з метою чинити вплив на рішення іншої Сторони чи її службових осіб з тим щоб отримати будь-яку вигоду або перевагу.</w:t>
      </w:r>
    </w:p>
    <w:p w14:paraId="2A218F06" w14:textId="77777777" w:rsidR="006025AA" w:rsidRPr="00494D21" w:rsidRDefault="006025AA" w:rsidP="00494D21">
      <w:pPr>
        <w:spacing w:after="0"/>
        <w:ind w:firstLine="709"/>
        <w:contextualSpacing/>
        <w:jc w:val="both"/>
        <w:rPr>
          <w:rFonts w:ascii="Times New Roman" w:hAnsi="Times New Roman" w:cs="Times New Roman"/>
          <w:sz w:val="24"/>
          <w:szCs w:val="24"/>
        </w:rPr>
      </w:pPr>
      <w:r w:rsidRPr="00494D21">
        <w:rPr>
          <w:rFonts w:ascii="Times New Roman" w:hAnsi="Times New Roman" w:cs="Times New Roman"/>
          <w:sz w:val="24"/>
          <w:szCs w:val="24"/>
        </w:rPr>
        <w:t>9.3. Кожна із Сторін цього Договору відмовляється від стимулювання будь-яким чином працівників іншої Сторони, в тому числі шляхом надання грошових сум, подарунків, безоплатного виконання на їх адресу робіт (послуг) та іншими, не пойменованими у цьому пункті особами, що ставить працівника в певну залежність і спрямованого на забезпечення виконання цим працівником будь-яких дій на користь стимулюючої його Сторони.</w:t>
      </w:r>
    </w:p>
    <w:p w14:paraId="6478B424" w14:textId="77777777" w:rsidR="006025AA" w:rsidRPr="00494D21" w:rsidRDefault="006025AA" w:rsidP="00494D21">
      <w:pPr>
        <w:spacing w:after="0"/>
        <w:ind w:firstLine="709"/>
        <w:contextualSpacing/>
        <w:jc w:val="both"/>
        <w:rPr>
          <w:rFonts w:ascii="Times New Roman" w:hAnsi="Times New Roman" w:cs="Times New Roman"/>
          <w:sz w:val="24"/>
          <w:szCs w:val="24"/>
        </w:rPr>
      </w:pPr>
      <w:r w:rsidRPr="00494D21">
        <w:rPr>
          <w:rFonts w:ascii="Times New Roman" w:hAnsi="Times New Roman" w:cs="Times New Roman"/>
          <w:sz w:val="24"/>
          <w:szCs w:val="24"/>
        </w:rPr>
        <w:t>9.4. Сторони підтверджують, що їх працівники не використовують надані їм службові повноваження чи пов’язані з ними можливості з метою одержання неправомірної вигоди або прийняття такої вигоди чи прийняття обіцянки/пропозиції такої вигоди для себе чи інших осіб, в тому числі, щоб схилити цю особу до протиправного використання наданих їй службових повноважень чи пов’язаних з ними можливостями.</w:t>
      </w:r>
    </w:p>
    <w:p w14:paraId="05A3B68D" w14:textId="77777777" w:rsidR="006025AA" w:rsidRPr="00494D21" w:rsidRDefault="006025AA" w:rsidP="00494D21">
      <w:pPr>
        <w:spacing w:after="0"/>
        <w:ind w:firstLine="709"/>
        <w:contextualSpacing/>
        <w:jc w:val="both"/>
        <w:rPr>
          <w:rFonts w:ascii="Times New Roman" w:hAnsi="Times New Roman" w:cs="Times New Roman"/>
          <w:sz w:val="24"/>
          <w:szCs w:val="24"/>
        </w:rPr>
      </w:pPr>
      <w:r w:rsidRPr="00494D21">
        <w:rPr>
          <w:rFonts w:ascii="Times New Roman" w:hAnsi="Times New Roman" w:cs="Times New Roman"/>
          <w:sz w:val="24"/>
          <w:szCs w:val="24"/>
        </w:rPr>
        <w:t xml:space="preserve">9.5. Сторони підтверджують, що їх працівники ознайомлені про кримінальну, адміністративну, цивільно-правову та дисциплінарну відповідальність за порушення антикорупційного законодавства. </w:t>
      </w:r>
    </w:p>
    <w:p w14:paraId="749F0128" w14:textId="77777777" w:rsidR="006025AA" w:rsidRPr="00494D21" w:rsidRDefault="006025AA" w:rsidP="00494D21">
      <w:pPr>
        <w:spacing w:after="0"/>
        <w:ind w:firstLine="709"/>
        <w:contextualSpacing/>
        <w:jc w:val="both"/>
        <w:rPr>
          <w:rFonts w:ascii="Times New Roman" w:hAnsi="Times New Roman" w:cs="Times New Roman"/>
          <w:sz w:val="24"/>
          <w:szCs w:val="24"/>
        </w:rPr>
      </w:pPr>
    </w:p>
    <w:p w14:paraId="3B7E91BD" w14:textId="77777777" w:rsidR="00BE5D6F" w:rsidRDefault="00BE5D6F" w:rsidP="006025AA">
      <w:pPr>
        <w:pStyle w:val="12"/>
        <w:jc w:val="center"/>
        <w:outlineLvl w:val="0"/>
        <w:rPr>
          <w:rFonts w:ascii="Times New Roman" w:hAnsi="Times New Roman" w:cs="Times New Roman"/>
          <w:b/>
          <w:szCs w:val="24"/>
          <w:lang w:val="uk-UA"/>
        </w:rPr>
      </w:pPr>
    </w:p>
    <w:p w14:paraId="6CEA0B15" w14:textId="77777777" w:rsidR="00BE5D6F" w:rsidRDefault="00BE5D6F" w:rsidP="006025AA">
      <w:pPr>
        <w:pStyle w:val="12"/>
        <w:jc w:val="center"/>
        <w:outlineLvl w:val="0"/>
        <w:rPr>
          <w:rFonts w:ascii="Times New Roman" w:hAnsi="Times New Roman" w:cs="Times New Roman"/>
          <w:b/>
          <w:szCs w:val="24"/>
          <w:lang w:val="uk-UA"/>
        </w:rPr>
      </w:pPr>
    </w:p>
    <w:p w14:paraId="562AF687" w14:textId="77777777" w:rsidR="00BE5D6F" w:rsidRDefault="00BE5D6F" w:rsidP="006025AA">
      <w:pPr>
        <w:pStyle w:val="12"/>
        <w:jc w:val="center"/>
        <w:outlineLvl w:val="0"/>
        <w:rPr>
          <w:rFonts w:ascii="Times New Roman" w:hAnsi="Times New Roman" w:cs="Times New Roman"/>
          <w:b/>
          <w:szCs w:val="24"/>
          <w:lang w:val="uk-UA"/>
        </w:rPr>
      </w:pPr>
    </w:p>
    <w:p w14:paraId="4C1ED042" w14:textId="77777777" w:rsidR="00BE5D6F" w:rsidRDefault="00BE5D6F" w:rsidP="006025AA">
      <w:pPr>
        <w:pStyle w:val="12"/>
        <w:jc w:val="center"/>
        <w:outlineLvl w:val="0"/>
        <w:rPr>
          <w:rFonts w:ascii="Times New Roman" w:hAnsi="Times New Roman" w:cs="Times New Roman"/>
          <w:b/>
          <w:szCs w:val="24"/>
          <w:lang w:val="uk-UA"/>
        </w:rPr>
      </w:pPr>
    </w:p>
    <w:p w14:paraId="09269B1B" w14:textId="77777777" w:rsidR="00BE5D6F" w:rsidRDefault="00BE5D6F" w:rsidP="006025AA">
      <w:pPr>
        <w:pStyle w:val="12"/>
        <w:jc w:val="center"/>
        <w:outlineLvl w:val="0"/>
        <w:rPr>
          <w:rFonts w:ascii="Times New Roman" w:hAnsi="Times New Roman" w:cs="Times New Roman"/>
          <w:b/>
          <w:szCs w:val="24"/>
          <w:lang w:val="uk-UA"/>
        </w:rPr>
      </w:pPr>
    </w:p>
    <w:p w14:paraId="423A2D33" w14:textId="77777777" w:rsidR="00BE5D6F" w:rsidRDefault="00BE5D6F" w:rsidP="006025AA">
      <w:pPr>
        <w:pStyle w:val="12"/>
        <w:jc w:val="center"/>
        <w:outlineLvl w:val="0"/>
        <w:rPr>
          <w:rFonts w:ascii="Times New Roman" w:hAnsi="Times New Roman" w:cs="Times New Roman"/>
          <w:b/>
          <w:szCs w:val="24"/>
          <w:lang w:val="uk-UA"/>
        </w:rPr>
      </w:pPr>
    </w:p>
    <w:p w14:paraId="01552C44" w14:textId="77777777" w:rsidR="00BE5D6F" w:rsidRDefault="00BE5D6F" w:rsidP="006025AA">
      <w:pPr>
        <w:pStyle w:val="12"/>
        <w:jc w:val="center"/>
        <w:outlineLvl w:val="0"/>
        <w:rPr>
          <w:rFonts w:ascii="Times New Roman" w:hAnsi="Times New Roman" w:cs="Times New Roman"/>
          <w:b/>
          <w:szCs w:val="24"/>
          <w:lang w:val="uk-UA"/>
        </w:rPr>
      </w:pPr>
    </w:p>
    <w:p w14:paraId="189E01A3" w14:textId="77777777" w:rsidR="00BE5D6F" w:rsidRDefault="00BE5D6F" w:rsidP="006025AA">
      <w:pPr>
        <w:pStyle w:val="12"/>
        <w:jc w:val="center"/>
        <w:outlineLvl w:val="0"/>
        <w:rPr>
          <w:rFonts w:ascii="Times New Roman" w:hAnsi="Times New Roman" w:cs="Times New Roman"/>
          <w:b/>
          <w:szCs w:val="24"/>
          <w:lang w:val="uk-UA"/>
        </w:rPr>
      </w:pPr>
    </w:p>
    <w:p w14:paraId="12FC55BE" w14:textId="3B8FD9A9" w:rsidR="006025AA" w:rsidRPr="00494D21" w:rsidRDefault="006025AA" w:rsidP="006025AA">
      <w:pPr>
        <w:pStyle w:val="12"/>
        <w:jc w:val="center"/>
        <w:outlineLvl w:val="0"/>
        <w:rPr>
          <w:rFonts w:ascii="Times New Roman" w:hAnsi="Times New Roman" w:cs="Times New Roman"/>
          <w:b/>
          <w:szCs w:val="24"/>
          <w:lang w:val="uk-UA"/>
        </w:rPr>
      </w:pPr>
      <w:r w:rsidRPr="00494D21">
        <w:rPr>
          <w:rFonts w:ascii="Times New Roman" w:hAnsi="Times New Roman" w:cs="Times New Roman"/>
          <w:b/>
          <w:szCs w:val="24"/>
          <w:lang w:val="uk-UA"/>
        </w:rPr>
        <w:t>10. Додатки до Договору.</w:t>
      </w:r>
    </w:p>
    <w:p w14:paraId="75721763" w14:textId="77777777" w:rsidR="006025AA" w:rsidRPr="00494D21" w:rsidRDefault="006025AA" w:rsidP="006025AA">
      <w:pPr>
        <w:pStyle w:val="12"/>
        <w:outlineLvl w:val="0"/>
        <w:rPr>
          <w:rFonts w:ascii="Times New Roman" w:hAnsi="Times New Roman" w:cs="Times New Roman"/>
          <w:szCs w:val="24"/>
          <w:lang w:val="uk-UA"/>
        </w:rPr>
      </w:pPr>
      <w:r w:rsidRPr="00494D21">
        <w:rPr>
          <w:rFonts w:ascii="Times New Roman" w:hAnsi="Times New Roman" w:cs="Times New Roman"/>
          <w:szCs w:val="24"/>
          <w:lang w:val="uk-UA"/>
        </w:rPr>
        <w:t>10.1. Додаток 1   - Дислокація Об’єкта та орієнтовний графік надання послуг;</w:t>
      </w:r>
    </w:p>
    <w:p w14:paraId="34F8281A" w14:textId="32FA2865" w:rsidR="006025AA" w:rsidRPr="00494D21" w:rsidRDefault="006025AA" w:rsidP="006025AA">
      <w:pPr>
        <w:pStyle w:val="aff9"/>
        <w:jc w:val="both"/>
        <w:rPr>
          <w:rFonts w:ascii="Times New Roman" w:hAnsi="Times New Roman"/>
          <w:sz w:val="24"/>
          <w:szCs w:val="24"/>
        </w:rPr>
      </w:pPr>
      <w:r w:rsidRPr="00494D21">
        <w:rPr>
          <w:rFonts w:ascii="Times New Roman" w:hAnsi="Times New Roman"/>
          <w:sz w:val="24"/>
          <w:szCs w:val="24"/>
        </w:rPr>
        <w:t>10.2. Додаток 2   - Специфікація послуг.</w:t>
      </w:r>
    </w:p>
    <w:p w14:paraId="41EC892D" w14:textId="2E98D871" w:rsidR="006025AA" w:rsidRPr="00494D21" w:rsidRDefault="006025AA" w:rsidP="006025AA">
      <w:pPr>
        <w:pStyle w:val="aff9"/>
        <w:jc w:val="both"/>
        <w:rPr>
          <w:rFonts w:ascii="Times New Roman" w:hAnsi="Times New Roman"/>
          <w:sz w:val="24"/>
          <w:szCs w:val="24"/>
        </w:rPr>
      </w:pPr>
      <w:r w:rsidRPr="00494D21">
        <w:rPr>
          <w:rFonts w:ascii="Times New Roman" w:hAnsi="Times New Roman"/>
          <w:sz w:val="24"/>
          <w:szCs w:val="24"/>
        </w:rPr>
        <w:t xml:space="preserve">10.3. Додаток 3 </w:t>
      </w:r>
      <w:r w:rsidR="00047198" w:rsidRPr="00494D21">
        <w:rPr>
          <w:rFonts w:ascii="Times New Roman" w:hAnsi="Times New Roman"/>
          <w:sz w:val="24"/>
          <w:szCs w:val="24"/>
        </w:rPr>
        <w:t>–</w:t>
      </w:r>
      <w:r w:rsidRPr="00494D21">
        <w:rPr>
          <w:rFonts w:ascii="Times New Roman" w:hAnsi="Times New Roman"/>
          <w:sz w:val="24"/>
          <w:szCs w:val="24"/>
        </w:rPr>
        <w:t xml:space="preserve"> </w:t>
      </w:r>
      <w:r w:rsidR="00047198" w:rsidRPr="00494D21">
        <w:rPr>
          <w:rFonts w:ascii="Times New Roman" w:hAnsi="Times New Roman"/>
          <w:sz w:val="24"/>
          <w:szCs w:val="24"/>
        </w:rPr>
        <w:t xml:space="preserve">Примірна форма </w:t>
      </w:r>
      <w:r w:rsidRPr="00494D21">
        <w:rPr>
          <w:rFonts w:ascii="Times New Roman" w:hAnsi="Times New Roman"/>
          <w:sz w:val="24"/>
          <w:szCs w:val="24"/>
        </w:rPr>
        <w:t>акт</w:t>
      </w:r>
      <w:r w:rsidR="00047198" w:rsidRPr="00494D21">
        <w:rPr>
          <w:rFonts w:ascii="Times New Roman" w:hAnsi="Times New Roman"/>
          <w:sz w:val="24"/>
          <w:szCs w:val="24"/>
        </w:rPr>
        <w:t>у</w:t>
      </w:r>
      <w:r w:rsidRPr="00494D21">
        <w:rPr>
          <w:rFonts w:ascii="Times New Roman" w:hAnsi="Times New Roman"/>
          <w:sz w:val="24"/>
          <w:szCs w:val="24"/>
        </w:rPr>
        <w:t xml:space="preserve"> виставлення охорони</w:t>
      </w:r>
      <w:r w:rsidR="00047198" w:rsidRPr="00494D21">
        <w:rPr>
          <w:rFonts w:ascii="Times New Roman" w:hAnsi="Times New Roman"/>
          <w:sz w:val="24"/>
          <w:szCs w:val="24"/>
        </w:rPr>
        <w:t xml:space="preserve">. </w:t>
      </w:r>
    </w:p>
    <w:p w14:paraId="2F274018" w14:textId="77777777" w:rsidR="006025AA" w:rsidRPr="00494D21" w:rsidRDefault="006025AA" w:rsidP="006025AA">
      <w:pPr>
        <w:pStyle w:val="aff9"/>
        <w:jc w:val="both"/>
        <w:rPr>
          <w:rFonts w:ascii="Times New Roman" w:hAnsi="Times New Roman"/>
          <w:sz w:val="24"/>
          <w:szCs w:val="24"/>
        </w:rPr>
      </w:pPr>
    </w:p>
    <w:p w14:paraId="0FD2999C" w14:textId="77777777" w:rsidR="006025AA" w:rsidRPr="00494D21" w:rsidRDefault="006025AA" w:rsidP="006025AA">
      <w:pPr>
        <w:pStyle w:val="12"/>
        <w:jc w:val="center"/>
        <w:outlineLvl w:val="0"/>
        <w:rPr>
          <w:rFonts w:ascii="Times New Roman" w:hAnsi="Times New Roman" w:cs="Times New Roman"/>
          <w:b/>
          <w:szCs w:val="24"/>
          <w:lang w:val="uk-UA"/>
        </w:rPr>
      </w:pPr>
      <w:r w:rsidRPr="00494D21">
        <w:rPr>
          <w:rFonts w:ascii="Times New Roman" w:hAnsi="Times New Roman" w:cs="Times New Roman"/>
          <w:b/>
          <w:szCs w:val="24"/>
          <w:lang w:val="uk-UA"/>
        </w:rPr>
        <w:t>11. ЮРИДИЧНІ АДРЕСИ ТА РЕКВІЗИТИ СТОРІН</w:t>
      </w:r>
    </w:p>
    <w:tbl>
      <w:tblPr>
        <w:tblpPr w:leftFromText="180" w:rightFromText="180" w:vertAnchor="text" w:horzAnchor="margin" w:tblpY="203"/>
        <w:tblW w:w="9709" w:type="dxa"/>
        <w:tblLayout w:type="fixed"/>
        <w:tblCellMar>
          <w:left w:w="70" w:type="dxa"/>
          <w:right w:w="70" w:type="dxa"/>
        </w:tblCellMar>
        <w:tblLook w:val="0000" w:firstRow="0" w:lastRow="0" w:firstColumn="0" w:lastColumn="0" w:noHBand="0" w:noVBand="0"/>
      </w:tblPr>
      <w:tblGrid>
        <w:gridCol w:w="5173"/>
        <w:gridCol w:w="4536"/>
      </w:tblGrid>
      <w:tr w:rsidR="006025AA" w:rsidRPr="00494D21" w14:paraId="379C6424" w14:textId="77777777" w:rsidTr="008D23A5">
        <w:trPr>
          <w:trHeight w:val="3542"/>
        </w:trPr>
        <w:tc>
          <w:tcPr>
            <w:tcW w:w="5173" w:type="dxa"/>
          </w:tcPr>
          <w:p w14:paraId="1D5BB4B0" w14:textId="77777777" w:rsidR="006025AA" w:rsidRPr="00494D21" w:rsidRDefault="006025AA" w:rsidP="008D23A5">
            <w:pPr>
              <w:widowControl w:val="0"/>
              <w:snapToGrid w:val="0"/>
              <w:contextualSpacing/>
              <w:jc w:val="center"/>
              <w:rPr>
                <w:rFonts w:ascii="Times New Roman" w:hAnsi="Times New Roman" w:cs="Times New Roman"/>
                <w:b/>
                <w:sz w:val="24"/>
                <w:szCs w:val="24"/>
              </w:rPr>
            </w:pPr>
            <w:r w:rsidRPr="00494D21">
              <w:rPr>
                <w:rFonts w:ascii="Times New Roman" w:hAnsi="Times New Roman" w:cs="Times New Roman"/>
                <w:b/>
                <w:sz w:val="24"/>
                <w:szCs w:val="24"/>
              </w:rPr>
              <w:t>ЗАМОВНИК:</w:t>
            </w:r>
          </w:p>
          <w:p w14:paraId="55D810D4" w14:textId="77777777" w:rsidR="00D451AE" w:rsidRDefault="006025AA" w:rsidP="008D23A5">
            <w:pPr>
              <w:contextualSpacing/>
              <w:jc w:val="center"/>
              <w:rPr>
                <w:rFonts w:ascii="Times New Roman" w:eastAsia="SimSun" w:hAnsi="Times New Roman" w:cs="Times New Roman"/>
                <w:b/>
                <w:bCs/>
                <w:color w:val="000000"/>
                <w:spacing w:val="-4"/>
                <w:sz w:val="24"/>
                <w:szCs w:val="24"/>
                <w:lang w:eastAsia="zh-CN"/>
              </w:rPr>
            </w:pPr>
            <w:r w:rsidRPr="00494D21">
              <w:rPr>
                <w:rFonts w:ascii="Times New Roman" w:hAnsi="Times New Roman" w:cs="Times New Roman"/>
                <w:b/>
                <w:color w:val="000000"/>
                <w:sz w:val="24"/>
                <w:szCs w:val="24"/>
              </w:rPr>
              <w:t xml:space="preserve">Чернівецький </w:t>
            </w:r>
            <w:r w:rsidR="00D451AE" w:rsidRPr="00494D21">
              <w:rPr>
                <w:rFonts w:ascii="Times New Roman" w:eastAsia="SimSun" w:hAnsi="Times New Roman" w:cs="Times New Roman"/>
                <w:b/>
                <w:bCs/>
                <w:color w:val="000000"/>
                <w:spacing w:val="-4"/>
                <w:sz w:val="24"/>
                <w:szCs w:val="24"/>
                <w:lang w:eastAsia="zh-CN"/>
              </w:rPr>
              <w:t xml:space="preserve"> </w:t>
            </w:r>
            <w:r w:rsidR="00D451AE" w:rsidRPr="00494D21">
              <w:rPr>
                <w:rFonts w:ascii="Times New Roman" w:eastAsia="SimSun" w:hAnsi="Times New Roman" w:cs="Times New Roman"/>
                <w:b/>
                <w:bCs/>
                <w:color w:val="000000"/>
                <w:spacing w:val="-4"/>
                <w:sz w:val="24"/>
                <w:szCs w:val="24"/>
                <w:lang w:eastAsia="zh-CN"/>
              </w:rPr>
              <w:t>ліцей №</w:t>
            </w:r>
            <w:r w:rsidR="00D451AE">
              <w:rPr>
                <w:rFonts w:ascii="Times New Roman" w:eastAsia="SimSun" w:hAnsi="Times New Roman" w:cs="Times New Roman"/>
                <w:b/>
                <w:bCs/>
                <w:color w:val="000000"/>
                <w:spacing w:val="-4"/>
                <w:sz w:val="24"/>
                <w:szCs w:val="24"/>
                <w:lang w:eastAsia="zh-CN"/>
              </w:rPr>
              <w:t xml:space="preserve"> 8 імені Тараса Григоровича Шевченка </w:t>
            </w:r>
            <w:r w:rsidR="00D451AE" w:rsidRPr="00494D21">
              <w:rPr>
                <w:rFonts w:ascii="Times New Roman" w:eastAsia="SimSun" w:hAnsi="Times New Roman" w:cs="Times New Roman"/>
                <w:b/>
                <w:bCs/>
                <w:color w:val="000000"/>
                <w:spacing w:val="-4"/>
                <w:sz w:val="24"/>
                <w:szCs w:val="24"/>
                <w:lang w:eastAsia="zh-CN"/>
              </w:rPr>
              <w:t xml:space="preserve"> </w:t>
            </w:r>
          </w:p>
          <w:p w14:paraId="622F948F" w14:textId="7E6723DF" w:rsidR="006025AA" w:rsidRPr="00494D21" w:rsidRDefault="006025AA" w:rsidP="008D23A5">
            <w:pPr>
              <w:contextualSpacing/>
              <w:jc w:val="center"/>
              <w:rPr>
                <w:rFonts w:ascii="Times New Roman" w:hAnsi="Times New Roman" w:cs="Times New Roman"/>
                <w:b/>
                <w:color w:val="000000"/>
                <w:sz w:val="24"/>
                <w:szCs w:val="24"/>
              </w:rPr>
            </w:pPr>
            <w:r w:rsidRPr="00494D21">
              <w:rPr>
                <w:rFonts w:ascii="Times New Roman" w:hAnsi="Times New Roman" w:cs="Times New Roman"/>
                <w:b/>
                <w:color w:val="000000"/>
                <w:sz w:val="24"/>
                <w:szCs w:val="24"/>
              </w:rPr>
              <w:t>Чернівецької міської ради</w:t>
            </w:r>
          </w:p>
          <w:p w14:paraId="56631CDF" w14:textId="1137282C" w:rsidR="006025AA" w:rsidRPr="00494D21" w:rsidRDefault="006025AA" w:rsidP="008D23A5">
            <w:pPr>
              <w:contextualSpacing/>
              <w:rPr>
                <w:rFonts w:ascii="Times New Roman" w:hAnsi="Times New Roman" w:cs="Times New Roman"/>
                <w:color w:val="000000"/>
                <w:sz w:val="24"/>
                <w:szCs w:val="24"/>
              </w:rPr>
            </w:pPr>
            <w:r w:rsidRPr="00494D21">
              <w:rPr>
                <w:rFonts w:ascii="Times New Roman" w:hAnsi="Times New Roman" w:cs="Times New Roman"/>
                <w:color w:val="000000"/>
                <w:sz w:val="24"/>
                <w:szCs w:val="24"/>
              </w:rPr>
              <w:t>580</w:t>
            </w:r>
            <w:r w:rsidR="00D451AE">
              <w:rPr>
                <w:rFonts w:ascii="Times New Roman" w:hAnsi="Times New Roman" w:cs="Times New Roman"/>
                <w:color w:val="000000"/>
                <w:sz w:val="24"/>
                <w:szCs w:val="24"/>
              </w:rPr>
              <w:t>05</w:t>
            </w:r>
            <w:r w:rsidRPr="00494D21">
              <w:rPr>
                <w:rFonts w:ascii="Times New Roman" w:hAnsi="Times New Roman" w:cs="Times New Roman"/>
                <w:color w:val="000000"/>
                <w:sz w:val="24"/>
                <w:szCs w:val="24"/>
              </w:rPr>
              <w:t xml:space="preserve">, м. Чернівці, </w:t>
            </w:r>
            <w:r w:rsidR="00D451AE">
              <w:rPr>
                <w:rFonts w:ascii="Times New Roman" w:hAnsi="Times New Roman" w:cs="Times New Roman"/>
                <w:color w:val="000000"/>
                <w:sz w:val="24"/>
                <w:szCs w:val="24"/>
              </w:rPr>
              <w:t>пр. Незалежності,68</w:t>
            </w:r>
          </w:p>
          <w:p w14:paraId="33577892" w14:textId="0CBC1805" w:rsidR="006025AA" w:rsidRPr="00494D21" w:rsidRDefault="006025AA" w:rsidP="008D23A5">
            <w:pPr>
              <w:contextualSpacing/>
              <w:rPr>
                <w:rFonts w:ascii="Times New Roman" w:hAnsi="Times New Roman" w:cs="Times New Roman"/>
                <w:color w:val="000000"/>
                <w:sz w:val="24"/>
                <w:szCs w:val="24"/>
              </w:rPr>
            </w:pPr>
            <w:r w:rsidRPr="00494D21">
              <w:rPr>
                <w:rFonts w:ascii="Times New Roman" w:hAnsi="Times New Roman" w:cs="Times New Roman"/>
                <w:color w:val="000000"/>
                <w:sz w:val="24"/>
                <w:szCs w:val="24"/>
              </w:rPr>
              <w:t>код ЄДРПОУ 2143</w:t>
            </w:r>
            <w:r w:rsidR="00D451AE">
              <w:rPr>
                <w:rFonts w:ascii="Times New Roman" w:hAnsi="Times New Roman" w:cs="Times New Roman"/>
                <w:color w:val="000000"/>
                <w:sz w:val="24"/>
                <w:szCs w:val="24"/>
              </w:rPr>
              <w:t>1069</w:t>
            </w:r>
          </w:p>
          <w:p w14:paraId="3DB93F8C" w14:textId="77777777" w:rsidR="006025AA" w:rsidRPr="00494D21" w:rsidRDefault="006025AA" w:rsidP="008D23A5">
            <w:pPr>
              <w:contextualSpacing/>
              <w:rPr>
                <w:rFonts w:ascii="Times New Roman" w:hAnsi="Times New Roman" w:cs="Times New Roman"/>
                <w:color w:val="000000"/>
                <w:sz w:val="24"/>
                <w:szCs w:val="24"/>
              </w:rPr>
            </w:pPr>
            <w:r w:rsidRPr="00494D21">
              <w:rPr>
                <w:rFonts w:ascii="Times New Roman" w:hAnsi="Times New Roman" w:cs="Times New Roman"/>
                <w:color w:val="000000"/>
                <w:sz w:val="24"/>
                <w:szCs w:val="24"/>
              </w:rPr>
              <w:t>Р/р UA __________________________________</w:t>
            </w:r>
          </w:p>
          <w:p w14:paraId="06C7B4C8" w14:textId="77777777" w:rsidR="006025AA" w:rsidRPr="00494D21" w:rsidRDefault="006025AA" w:rsidP="008D23A5">
            <w:pPr>
              <w:contextualSpacing/>
              <w:rPr>
                <w:rFonts w:ascii="Times New Roman" w:hAnsi="Times New Roman" w:cs="Times New Roman"/>
                <w:color w:val="000000"/>
                <w:sz w:val="24"/>
                <w:szCs w:val="24"/>
              </w:rPr>
            </w:pPr>
            <w:r w:rsidRPr="00494D21">
              <w:rPr>
                <w:rFonts w:ascii="Times New Roman" w:hAnsi="Times New Roman" w:cs="Times New Roman"/>
                <w:color w:val="000000"/>
                <w:sz w:val="24"/>
                <w:szCs w:val="24"/>
              </w:rPr>
              <w:t>в ДКСУ м. Київ, МФО 820172,</w:t>
            </w:r>
          </w:p>
          <w:p w14:paraId="366F04BE" w14:textId="31253660" w:rsidR="006025AA" w:rsidRPr="00494D21" w:rsidRDefault="006025AA" w:rsidP="008D23A5">
            <w:pPr>
              <w:contextualSpacing/>
              <w:rPr>
                <w:rFonts w:ascii="Times New Roman" w:hAnsi="Times New Roman" w:cs="Times New Roman"/>
                <w:color w:val="000000"/>
                <w:sz w:val="24"/>
                <w:szCs w:val="24"/>
              </w:rPr>
            </w:pPr>
            <w:r w:rsidRPr="00494D21">
              <w:rPr>
                <w:rFonts w:ascii="Times New Roman" w:hAnsi="Times New Roman" w:cs="Times New Roman"/>
                <w:color w:val="000000"/>
                <w:sz w:val="24"/>
                <w:szCs w:val="24"/>
              </w:rPr>
              <w:t xml:space="preserve">тел. (0372) </w:t>
            </w:r>
            <w:r w:rsidR="00D451AE">
              <w:rPr>
                <w:rFonts w:ascii="Times New Roman" w:hAnsi="Times New Roman" w:cs="Times New Roman"/>
                <w:color w:val="000000"/>
                <w:sz w:val="24"/>
                <w:szCs w:val="24"/>
              </w:rPr>
              <w:t>53-12-78</w:t>
            </w:r>
            <w:r w:rsidRPr="00494D21">
              <w:rPr>
                <w:rFonts w:ascii="Times New Roman" w:hAnsi="Times New Roman" w:cs="Times New Roman"/>
                <w:color w:val="000000"/>
                <w:sz w:val="24"/>
                <w:szCs w:val="24"/>
              </w:rPr>
              <w:t xml:space="preserve"> </w:t>
            </w:r>
          </w:p>
          <w:p w14:paraId="5C15CDAE" w14:textId="4C63BAE6" w:rsidR="006025AA" w:rsidRPr="00494D21" w:rsidRDefault="006025AA" w:rsidP="008D23A5">
            <w:pPr>
              <w:contextualSpacing/>
              <w:rPr>
                <w:rFonts w:ascii="Times New Roman" w:hAnsi="Times New Roman" w:cs="Times New Roman"/>
                <w:color w:val="000000"/>
                <w:sz w:val="24"/>
                <w:szCs w:val="24"/>
              </w:rPr>
            </w:pPr>
            <w:r w:rsidRPr="00494D21">
              <w:rPr>
                <w:rFonts w:ascii="Times New Roman" w:hAnsi="Times New Roman" w:cs="Times New Roman"/>
                <w:color w:val="000000"/>
                <w:sz w:val="24"/>
                <w:szCs w:val="24"/>
              </w:rPr>
              <w:t xml:space="preserve">Е-mail: </w:t>
            </w:r>
            <w:hyperlink r:id="rId8" w:history="1">
              <w:r w:rsidR="00D451AE" w:rsidRPr="00205C6E">
                <w:rPr>
                  <w:rStyle w:val="a6"/>
                  <w:rFonts w:ascii="Times New Roman" w:hAnsi="Times New Roman" w:cs="Times New Roman"/>
                  <w:sz w:val="24"/>
                  <w:szCs w:val="24"/>
                </w:rPr>
                <w:t>cvlice</w:t>
              </w:r>
              <w:r w:rsidR="00D451AE" w:rsidRPr="00205C6E">
                <w:rPr>
                  <w:rStyle w:val="a6"/>
                  <w:rFonts w:ascii="Times New Roman" w:hAnsi="Times New Roman" w:cs="Times New Roman"/>
                  <w:sz w:val="24"/>
                  <w:szCs w:val="24"/>
                  <w:lang w:val="en-GB"/>
                </w:rPr>
                <w:t>um</w:t>
              </w:r>
              <w:r w:rsidR="00D451AE" w:rsidRPr="00205C6E">
                <w:rPr>
                  <w:rStyle w:val="a6"/>
                  <w:rFonts w:ascii="Times New Roman" w:hAnsi="Times New Roman" w:cs="Times New Roman"/>
                  <w:sz w:val="24"/>
                  <w:szCs w:val="24"/>
                </w:rPr>
                <w:t>8@meta.ua</w:t>
              </w:r>
            </w:hyperlink>
          </w:p>
          <w:p w14:paraId="4B807230" w14:textId="77777777" w:rsidR="006025AA" w:rsidRPr="00494D21" w:rsidRDefault="006025AA" w:rsidP="008D23A5">
            <w:pPr>
              <w:contextualSpacing/>
              <w:rPr>
                <w:rFonts w:ascii="Times New Roman" w:hAnsi="Times New Roman" w:cs="Times New Roman"/>
                <w:b/>
                <w:color w:val="000000"/>
                <w:sz w:val="24"/>
                <w:szCs w:val="24"/>
              </w:rPr>
            </w:pPr>
          </w:p>
          <w:p w14:paraId="19A97D72" w14:textId="77777777" w:rsidR="006025AA" w:rsidRPr="00494D21" w:rsidRDefault="006025AA" w:rsidP="008D23A5">
            <w:pPr>
              <w:contextualSpacing/>
              <w:rPr>
                <w:rFonts w:ascii="Times New Roman" w:hAnsi="Times New Roman" w:cs="Times New Roman"/>
                <w:b/>
                <w:color w:val="000000"/>
                <w:sz w:val="24"/>
                <w:szCs w:val="24"/>
              </w:rPr>
            </w:pPr>
            <w:r w:rsidRPr="00494D21">
              <w:rPr>
                <w:rFonts w:ascii="Times New Roman" w:hAnsi="Times New Roman" w:cs="Times New Roman"/>
                <w:b/>
                <w:color w:val="000000"/>
                <w:sz w:val="24"/>
                <w:szCs w:val="24"/>
              </w:rPr>
              <w:t>Директор</w:t>
            </w:r>
          </w:p>
          <w:p w14:paraId="163E485F" w14:textId="77777777" w:rsidR="006025AA" w:rsidRPr="00494D21" w:rsidRDefault="006025AA" w:rsidP="008D23A5">
            <w:pPr>
              <w:contextualSpacing/>
              <w:rPr>
                <w:rFonts w:ascii="Times New Roman" w:hAnsi="Times New Roman" w:cs="Times New Roman"/>
                <w:b/>
                <w:color w:val="000000"/>
                <w:sz w:val="24"/>
                <w:szCs w:val="24"/>
              </w:rPr>
            </w:pPr>
          </w:p>
          <w:p w14:paraId="6E6B22B3" w14:textId="77777777" w:rsidR="006025AA" w:rsidRPr="00494D21" w:rsidRDefault="006025AA" w:rsidP="008D23A5">
            <w:pPr>
              <w:contextualSpacing/>
              <w:rPr>
                <w:rFonts w:ascii="Times New Roman" w:hAnsi="Times New Roman" w:cs="Times New Roman"/>
                <w:b/>
                <w:color w:val="000000"/>
                <w:sz w:val="24"/>
                <w:szCs w:val="24"/>
              </w:rPr>
            </w:pPr>
          </w:p>
          <w:p w14:paraId="1F1F2417" w14:textId="77777777" w:rsidR="006025AA" w:rsidRPr="00494D21" w:rsidRDefault="006025AA" w:rsidP="008D23A5">
            <w:pPr>
              <w:contextualSpacing/>
              <w:rPr>
                <w:rFonts w:ascii="Times New Roman" w:hAnsi="Times New Roman" w:cs="Times New Roman"/>
                <w:color w:val="000000"/>
                <w:sz w:val="24"/>
                <w:szCs w:val="24"/>
              </w:rPr>
            </w:pPr>
          </w:p>
          <w:p w14:paraId="08B851F6" w14:textId="1119F5DA" w:rsidR="006025AA" w:rsidRPr="00494D21" w:rsidRDefault="006025AA" w:rsidP="008D23A5">
            <w:pPr>
              <w:contextualSpacing/>
              <w:rPr>
                <w:rFonts w:ascii="Times New Roman" w:hAnsi="Times New Roman" w:cs="Times New Roman"/>
                <w:b/>
                <w:color w:val="000000"/>
                <w:sz w:val="24"/>
                <w:szCs w:val="24"/>
              </w:rPr>
            </w:pPr>
            <w:r w:rsidRPr="00494D21">
              <w:rPr>
                <w:rFonts w:ascii="Times New Roman" w:hAnsi="Times New Roman" w:cs="Times New Roman"/>
                <w:color w:val="000000"/>
                <w:sz w:val="24"/>
                <w:szCs w:val="24"/>
              </w:rPr>
              <w:t>___________________ /</w:t>
            </w:r>
            <w:r w:rsidR="00D451AE">
              <w:rPr>
                <w:rFonts w:ascii="Times New Roman" w:hAnsi="Times New Roman" w:cs="Times New Roman"/>
                <w:b/>
                <w:color w:val="000000"/>
                <w:sz w:val="24"/>
                <w:szCs w:val="24"/>
              </w:rPr>
              <w:t xml:space="preserve">Віктор Шиманський </w:t>
            </w:r>
            <w:r w:rsidRPr="00494D21">
              <w:rPr>
                <w:rFonts w:ascii="Times New Roman" w:hAnsi="Times New Roman" w:cs="Times New Roman"/>
                <w:b/>
                <w:color w:val="000000"/>
                <w:sz w:val="24"/>
                <w:szCs w:val="24"/>
              </w:rPr>
              <w:t>/</w:t>
            </w:r>
          </w:p>
          <w:p w14:paraId="222D0869" w14:textId="77777777" w:rsidR="006025AA" w:rsidRPr="00494D21" w:rsidRDefault="006025AA" w:rsidP="008D23A5">
            <w:pPr>
              <w:contextualSpacing/>
              <w:rPr>
                <w:rFonts w:ascii="Times New Roman" w:hAnsi="Times New Roman" w:cs="Times New Roman"/>
                <w:color w:val="000000"/>
                <w:sz w:val="24"/>
                <w:szCs w:val="24"/>
              </w:rPr>
            </w:pPr>
          </w:p>
        </w:tc>
        <w:tc>
          <w:tcPr>
            <w:tcW w:w="4536" w:type="dxa"/>
          </w:tcPr>
          <w:p w14:paraId="34A866E8" w14:textId="77777777" w:rsidR="006025AA" w:rsidRPr="00494D21" w:rsidRDefault="006025AA" w:rsidP="008D23A5">
            <w:pPr>
              <w:widowControl w:val="0"/>
              <w:snapToGrid w:val="0"/>
              <w:contextualSpacing/>
              <w:jc w:val="center"/>
              <w:rPr>
                <w:rFonts w:ascii="Times New Roman" w:hAnsi="Times New Roman" w:cs="Times New Roman"/>
                <w:b/>
                <w:sz w:val="24"/>
                <w:szCs w:val="24"/>
              </w:rPr>
            </w:pPr>
            <w:r w:rsidRPr="00494D21">
              <w:rPr>
                <w:rFonts w:ascii="Times New Roman" w:hAnsi="Times New Roman" w:cs="Times New Roman"/>
                <w:b/>
                <w:sz w:val="24"/>
                <w:szCs w:val="24"/>
              </w:rPr>
              <w:t>ВИКОНАВЕЦЬ:</w:t>
            </w:r>
          </w:p>
          <w:p w14:paraId="3B80A60D" w14:textId="77777777" w:rsidR="006025AA" w:rsidRPr="00494D21" w:rsidRDefault="006025AA" w:rsidP="008D23A5">
            <w:pPr>
              <w:widowControl w:val="0"/>
              <w:snapToGrid w:val="0"/>
              <w:contextualSpacing/>
              <w:jc w:val="both"/>
              <w:rPr>
                <w:rFonts w:ascii="Times New Roman" w:hAnsi="Times New Roman" w:cs="Times New Roman"/>
                <w:b/>
                <w:sz w:val="24"/>
                <w:szCs w:val="24"/>
              </w:rPr>
            </w:pPr>
          </w:p>
          <w:p w14:paraId="516F1D69" w14:textId="77777777" w:rsidR="006025AA" w:rsidRPr="00494D21" w:rsidRDefault="006025AA" w:rsidP="008D23A5">
            <w:pPr>
              <w:widowControl w:val="0"/>
              <w:contextualSpacing/>
              <w:jc w:val="both"/>
              <w:rPr>
                <w:rFonts w:ascii="Times New Roman" w:hAnsi="Times New Roman" w:cs="Times New Roman"/>
                <w:sz w:val="24"/>
                <w:szCs w:val="24"/>
              </w:rPr>
            </w:pPr>
            <w:r w:rsidRPr="00494D21">
              <w:rPr>
                <w:rFonts w:ascii="Times New Roman" w:hAnsi="Times New Roman" w:cs="Times New Roman"/>
                <w:sz w:val="24"/>
                <w:szCs w:val="24"/>
              </w:rPr>
              <w:t>____________________________________</w:t>
            </w:r>
          </w:p>
          <w:p w14:paraId="2EC81312" w14:textId="77777777" w:rsidR="006025AA" w:rsidRPr="00494D21" w:rsidRDefault="006025AA" w:rsidP="008D23A5">
            <w:pPr>
              <w:widowControl w:val="0"/>
              <w:contextualSpacing/>
              <w:rPr>
                <w:rFonts w:ascii="Times New Roman" w:hAnsi="Times New Roman" w:cs="Times New Roman"/>
                <w:sz w:val="24"/>
                <w:szCs w:val="24"/>
              </w:rPr>
            </w:pPr>
            <w:r w:rsidRPr="00494D21">
              <w:rPr>
                <w:rFonts w:ascii="Times New Roman" w:hAnsi="Times New Roman" w:cs="Times New Roman"/>
                <w:sz w:val="24"/>
                <w:szCs w:val="24"/>
              </w:rPr>
              <w:t>Адреса: _____________________________</w:t>
            </w:r>
          </w:p>
          <w:p w14:paraId="4C906FC8" w14:textId="77777777" w:rsidR="006025AA" w:rsidRPr="00494D21" w:rsidRDefault="006025AA" w:rsidP="008D23A5">
            <w:pPr>
              <w:widowControl w:val="0"/>
              <w:contextualSpacing/>
              <w:rPr>
                <w:rFonts w:ascii="Times New Roman" w:hAnsi="Times New Roman" w:cs="Times New Roman"/>
                <w:sz w:val="24"/>
                <w:szCs w:val="24"/>
              </w:rPr>
            </w:pPr>
            <w:r w:rsidRPr="00494D21">
              <w:rPr>
                <w:rFonts w:ascii="Times New Roman" w:hAnsi="Times New Roman" w:cs="Times New Roman"/>
                <w:sz w:val="24"/>
                <w:szCs w:val="24"/>
              </w:rPr>
              <w:t>____________________________________</w:t>
            </w:r>
          </w:p>
          <w:p w14:paraId="5C1D281E" w14:textId="77777777" w:rsidR="006025AA" w:rsidRPr="00494D21" w:rsidRDefault="006025AA" w:rsidP="008D23A5">
            <w:pPr>
              <w:widowControl w:val="0"/>
              <w:contextualSpacing/>
              <w:jc w:val="both"/>
              <w:rPr>
                <w:rFonts w:ascii="Times New Roman" w:hAnsi="Times New Roman" w:cs="Times New Roman"/>
                <w:sz w:val="24"/>
                <w:szCs w:val="24"/>
              </w:rPr>
            </w:pPr>
            <w:r w:rsidRPr="00494D21">
              <w:rPr>
                <w:rFonts w:ascii="Times New Roman" w:hAnsi="Times New Roman" w:cs="Times New Roman"/>
                <w:sz w:val="24"/>
                <w:szCs w:val="24"/>
              </w:rPr>
              <w:t>Тел. ________________________________</w:t>
            </w:r>
          </w:p>
          <w:p w14:paraId="6598E648" w14:textId="77777777" w:rsidR="006025AA" w:rsidRPr="00494D21" w:rsidRDefault="006025AA" w:rsidP="008D23A5">
            <w:pPr>
              <w:widowControl w:val="0"/>
              <w:contextualSpacing/>
              <w:jc w:val="both"/>
              <w:rPr>
                <w:rFonts w:ascii="Times New Roman" w:hAnsi="Times New Roman" w:cs="Times New Roman"/>
                <w:sz w:val="24"/>
                <w:szCs w:val="24"/>
              </w:rPr>
            </w:pPr>
            <w:r w:rsidRPr="00494D21">
              <w:rPr>
                <w:rFonts w:ascii="Times New Roman" w:hAnsi="Times New Roman" w:cs="Times New Roman"/>
                <w:sz w:val="24"/>
                <w:szCs w:val="24"/>
              </w:rPr>
              <w:t>р/р№ _______________________________</w:t>
            </w:r>
          </w:p>
          <w:p w14:paraId="35C73AC3" w14:textId="77777777" w:rsidR="006025AA" w:rsidRPr="00494D21" w:rsidRDefault="006025AA" w:rsidP="008D23A5">
            <w:pPr>
              <w:widowControl w:val="0"/>
              <w:contextualSpacing/>
              <w:jc w:val="both"/>
              <w:rPr>
                <w:rFonts w:ascii="Times New Roman" w:hAnsi="Times New Roman" w:cs="Times New Roman"/>
                <w:sz w:val="24"/>
                <w:szCs w:val="24"/>
              </w:rPr>
            </w:pPr>
            <w:r w:rsidRPr="00494D21">
              <w:rPr>
                <w:rFonts w:ascii="Times New Roman" w:hAnsi="Times New Roman" w:cs="Times New Roman"/>
                <w:sz w:val="24"/>
                <w:szCs w:val="24"/>
              </w:rPr>
              <w:t xml:space="preserve">у ___________________________________ </w:t>
            </w:r>
          </w:p>
          <w:p w14:paraId="3726262E" w14:textId="77777777" w:rsidR="006025AA" w:rsidRPr="00494D21" w:rsidRDefault="006025AA" w:rsidP="008D23A5">
            <w:pPr>
              <w:widowControl w:val="0"/>
              <w:contextualSpacing/>
              <w:jc w:val="both"/>
              <w:rPr>
                <w:rFonts w:ascii="Times New Roman" w:hAnsi="Times New Roman" w:cs="Times New Roman"/>
                <w:sz w:val="24"/>
                <w:szCs w:val="24"/>
              </w:rPr>
            </w:pPr>
            <w:r w:rsidRPr="00494D21">
              <w:rPr>
                <w:rFonts w:ascii="Times New Roman" w:hAnsi="Times New Roman" w:cs="Times New Roman"/>
                <w:sz w:val="24"/>
                <w:szCs w:val="24"/>
              </w:rPr>
              <w:t>МФО _________________</w:t>
            </w:r>
          </w:p>
          <w:p w14:paraId="4D93764C" w14:textId="77777777" w:rsidR="006025AA" w:rsidRPr="00494D21" w:rsidRDefault="006025AA" w:rsidP="008D23A5">
            <w:pPr>
              <w:widowControl w:val="0"/>
              <w:contextualSpacing/>
              <w:jc w:val="both"/>
              <w:rPr>
                <w:rFonts w:ascii="Times New Roman" w:hAnsi="Times New Roman" w:cs="Times New Roman"/>
                <w:sz w:val="24"/>
                <w:szCs w:val="24"/>
              </w:rPr>
            </w:pPr>
            <w:r w:rsidRPr="00494D21">
              <w:rPr>
                <w:rFonts w:ascii="Times New Roman" w:hAnsi="Times New Roman" w:cs="Times New Roman"/>
                <w:sz w:val="24"/>
                <w:szCs w:val="24"/>
              </w:rPr>
              <w:t>ЄДРПОУ ______________</w:t>
            </w:r>
          </w:p>
          <w:p w14:paraId="2D2E154E" w14:textId="77777777" w:rsidR="006025AA" w:rsidRPr="00494D21" w:rsidRDefault="006025AA" w:rsidP="008D23A5">
            <w:pPr>
              <w:widowControl w:val="0"/>
              <w:contextualSpacing/>
              <w:jc w:val="both"/>
              <w:rPr>
                <w:rFonts w:ascii="Times New Roman" w:hAnsi="Times New Roman" w:cs="Times New Roman"/>
                <w:sz w:val="24"/>
                <w:szCs w:val="24"/>
              </w:rPr>
            </w:pPr>
          </w:p>
          <w:p w14:paraId="5BF4270D" w14:textId="77777777" w:rsidR="006025AA" w:rsidRPr="00494D21" w:rsidRDefault="006025AA" w:rsidP="008D23A5">
            <w:pPr>
              <w:widowControl w:val="0"/>
              <w:contextualSpacing/>
              <w:jc w:val="both"/>
              <w:rPr>
                <w:rFonts w:ascii="Times New Roman" w:hAnsi="Times New Roman" w:cs="Times New Roman"/>
                <w:sz w:val="24"/>
                <w:szCs w:val="24"/>
              </w:rPr>
            </w:pPr>
          </w:p>
          <w:p w14:paraId="408B1622" w14:textId="77777777" w:rsidR="006025AA" w:rsidRPr="00494D21" w:rsidRDefault="006025AA" w:rsidP="008D23A5">
            <w:pPr>
              <w:widowControl w:val="0"/>
              <w:contextualSpacing/>
              <w:jc w:val="both"/>
              <w:rPr>
                <w:rFonts w:ascii="Times New Roman" w:hAnsi="Times New Roman" w:cs="Times New Roman"/>
                <w:sz w:val="24"/>
                <w:szCs w:val="24"/>
              </w:rPr>
            </w:pPr>
          </w:p>
          <w:p w14:paraId="32DCEC38" w14:textId="77777777" w:rsidR="006025AA" w:rsidRPr="00494D21" w:rsidRDefault="006025AA" w:rsidP="008D23A5">
            <w:pPr>
              <w:widowControl w:val="0"/>
              <w:contextualSpacing/>
              <w:jc w:val="both"/>
              <w:rPr>
                <w:rFonts w:ascii="Times New Roman" w:hAnsi="Times New Roman" w:cs="Times New Roman"/>
                <w:sz w:val="24"/>
                <w:szCs w:val="24"/>
              </w:rPr>
            </w:pPr>
          </w:p>
          <w:p w14:paraId="605F0053" w14:textId="77777777" w:rsidR="006025AA" w:rsidRPr="00494D21" w:rsidRDefault="006025AA" w:rsidP="008D23A5">
            <w:pPr>
              <w:widowControl w:val="0"/>
              <w:snapToGrid w:val="0"/>
              <w:contextualSpacing/>
              <w:jc w:val="both"/>
              <w:rPr>
                <w:rFonts w:ascii="Times New Roman" w:hAnsi="Times New Roman" w:cs="Times New Roman"/>
                <w:sz w:val="24"/>
                <w:szCs w:val="24"/>
              </w:rPr>
            </w:pPr>
            <w:r w:rsidRPr="00494D21">
              <w:rPr>
                <w:rFonts w:ascii="Times New Roman" w:hAnsi="Times New Roman" w:cs="Times New Roman"/>
                <w:sz w:val="24"/>
                <w:szCs w:val="24"/>
              </w:rPr>
              <w:t>_____________ /____________________/</w:t>
            </w:r>
          </w:p>
        </w:tc>
      </w:tr>
    </w:tbl>
    <w:p w14:paraId="05BA99D0" w14:textId="77777777" w:rsidR="006025AA" w:rsidRPr="00494D21" w:rsidRDefault="006025AA" w:rsidP="006025AA">
      <w:pPr>
        <w:pStyle w:val="12"/>
        <w:rPr>
          <w:rFonts w:ascii="Times New Roman" w:hAnsi="Times New Roman" w:cs="Times New Roman"/>
          <w:sz w:val="26"/>
          <w:szCs w:val="26"/>
          <w:lang w:val="uk-UA"/>
        </w:rPr>
      </w:pPr>
    </w:p>
    <w:p w14:paraId="62AB8725" w14:textId="77777777" w:rsidR="006025AA" w:rsidRPr="00494D21" w:rsidRDefault="006025AA" w:rsidP="006025AA">
      <w:pPr>
        <w:rPr>
          <w:rFonts w:ascii="Times New Roman" w:hAnsi="Times New Roman" w:cs="Times New Roman"/>
          <w:sz w:val="26"/>
          <w:szCs w:val="26"/>
        </w:rPr>
      </w:pPr>
    </w:p>
    <w:p w14:paraId="696C7453" w14:textId="77777777" w:rsidR="006025AA" w:rsidRPr="00494D21" w:rsidRDefault="006025AA" w:rsidP="006025AA">
      <w:pPr>
        <w:rPr>
          <w:rFonts w:ascii="Times New Roman" w:hAnsi="Times New Roman" w:cs="Times New Roman"/>
          <w:bCs/>
          <w:sz w:val="26"/>
          <w:szCs w:val="26"/>
        </w:rPr>
      </w:pPr>
      <w:r w:rsidRPr="00494D21">
        <w:rPr>
          <w:rFonts w:ascii="Times New Roman" w:hAnsi="Times New Roman" w:cs="Times New Roman"/>
          <w:sz w:val="26"/>
          <w:szCs w:val="26"/>
        </w:rPr>
        <w:t xml:space="preserve">                           </w:t>
      </w:r>
    </w:p>
    <w:p w14:paraId="00B784D9" w14:textId="77777777" w:rsidR="006025AA" w:rsidRPr="00494D21" w:rsidRDefault="006025AA" w:rsidP="006025AA">
      <w:pPr>
        <w:rPr>
          <w:rFonts w:ascii="Times New Roman" w:hAnsi="Times New Roman" w:cs="Times New Roman"/>
          <w:sz w:val="26"/>
          <w:szCs w:val="26"/>
        </w:rPr>
      </w:pPr>
    </w:p>
    <w:p w14:paraId="1B703381" w14:textId="77777777" w:rsidR="006025AA" w:rsidRPr="00494D21" w:rsidRDefault="006025AA" w:rsidP="006025AA">
      <w:pPr>
        <w:pStyle w:val="Normal1"/>
        <w:ind w:left="5954" w:firstLine="0"/>
        <w:jc w:val="center"/>
        <w:rPr>
          <w:bCs/>
          <w:sz w:val="26"/>
          <w:szCs w:val="26"/>
        </w:rPr>
      </w:pPr>
      <w:r w:rsidRPr="00494D21">
        <w:rPr>
          <w:bCs/>
          <w:sz w:val="26"/>
          <w:szCs w:val="26"/>
        </w:rPr>
        <w:br w:type="page"/>
      </w:r>
    </w:p>
    <w:p w14:paraId="3A7497F5" w14:textId="77777777" w:rsidR="006025AA" w:rsidRPr="00494D21" w:rsidRDefault="006025AA" w:rsidP="006025AA">
      <w:pPr>
        <w:pStyle w:val="Normal1"/>
        <w:tabs>
          <w:tab w:val="left" w:pos="5812"/>
        </w:tabs>
        <w:ind w:left="5670" w:firstLine="0"/>
        <w:rPr>
          <w:bCs/>
          <w:sz w:val="26"/>
          <w:szCs w:val="26"/>
        </w:rPr>
      </w:pPr>
      <w:r w:rsidRPr="00494D21">
        <w:rPr>
          <w:bCs/>
          <w:sz w:val="26"/>
          <w:szCs w:val="26"/>
        </w:rPr>
        <w:lastRenderedPageBreak/>
        <w:t>Додаток 1</w:t>
      </w:r>
    </w:p>
    <w:p w14:paraId="25F66AE9" w14:textId="77777777" w:rsidR="006025AA" w:rsidRPr="00494D21" w:rsidRDefault="006025AA" w:rsidP="006025AA">
      <w:pPr>
        <w:pStyle w:val="Normal1"/>
        <w:tabs>
          <w:tab w:val="left" w:pos="5812"/>
        </w:tabs>
        <w:ind w:left="5670" w:firstLine="0"/>
        <w:rPr>
          <w:sz w:val="26"/>
          <w:szCs w:val="26"/>
        </w:rPr>
      </w:pPr>
      <w:r w:rsidRPr="00494D21">
        <w:rPr>
          <w:sz w:val="26"/>
          <w:szCs w:val="26"/>
        </w:rPr>
        <w:t>до Договору №___________</w:t>
      </w:r>
    </w:p>
    <w:p w14:paraId="797020CB" w14:textId="77777777" w:rsidR="006025AA" w:rsidRPr="00494D21" w:rsidRDefault="006025AA" w:rsidP="006025AA">
      <w:pPr>
        <w:pStyle w:val="Normal1"/>
        <w:tabs>
          <w:tab w:val="left" w:pos="5670"/>
        </w:tabs>
        <w:ind w:left="5670" w:firstLine="0"/>
        <w:rPr>
          <w:bCs/>
          <w:sz w:val="26"/>
          <w:szCs w:val="26"/>
        </w:rPr>
      </w:pPr>
      <w:r w:rsidRPr="00494D21">
        <w:rPr>
          <w:sz w:val="26"/>
          <w:szCs w:val="26"/>
        </w:rPr>
        <w:t>від______________202__   року</w:t>
      </w:r>
    </w:p>
    <w:p w14:paraId="5DA6F5C5" w14:textId="77777777" w:rsidR="006025AA" w:rsidRPr="00494D21" w:rsidRDefault="006025AA" w:rsidP="006025AA">
      <w:pPr>
        <w:pStyle w:val="Normal1"/>
        <w:ind w:firstLine="0"/>
        <w:rPr>
          <w:b/>
          <w:bCs/>
          <w:sz w:val="26"/>
          <w:szCs w:val="26"/>
        </w:rPr>
      </w:pPr>
    </w:p>
    <w:p w14:paraId="692F614D" w14:textId="77777777" w:rsidR="006025AA" w:rsidRPr="00494D21" w:rsidRDefault="006025AA" w:rsidP="006025AA">
      <w:pPr>
        <w:pStyle w:val="Normal1"/>
        <w:ind w:firstLine="0"/>
        <w:jc w:val="center"/>
        <w:rPr>
          <w:i/>
          <w:sz w:val="26"/>
          <w:szCs w:val="26"/>
        </w:rPr>
      </w:pPr>
      <w:r w:rsidRPr="00494D21">
        <w:rPr>
          <w:b/>
          <w:bCs/>
          <w:sz w:val="26"/>
          <w:szCs w:val="26"/>
        </w:rPr>
        <w:t>ДИСЛОКАЦІЯ</w:t>
      </w:r>
    </w:p>
    <w:tbl>
      <w:tblPr>
        <w:tblW w:w="10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05"/>
        <w:gridCol w:w="2268"/>
        <w:gridCol w:w="3118"/>
        <w:gridCol w:w="2239"/>
      </w:tblGrid>
      <w:tr w:rsidR="006025AA" w:rsidRPr="00494D21" w14:paraId="7A4F4903" w14:textId="77777777" w:rsidTr="00D451AE">
        <w:trPr>
          <w:cantSplit/>
          <w:trHeight w:val="882"/>
        </w:trPr>
        <w:tc>
          <w:tcPr>
            <w:tcW w:w="2405" w:type="dxa"/>
            <w:vAlign w:val="center"/>
          </w:tcPr>
          <w:p w14:paraId="0718FD39" w14:textId="77777777" w:rsidR="006025AA" w:rsidRPr="00494D21" w:rsidRDefault="006025AA" w:rsidP="008D23A5">
            <w:pPr>
              <w:pStyle w:val="Normal1"/>
              <w:ind w:firstLine="0"/>
              <w:jc w:val="center"/>
              <w:rPr>
                <w:b/>
              </w:rPr>
            </w:pPr>
            <w:r w:rsidRPr="00494D21">
              <w:rPr>
                <w:b/>
              </w:rPr>
              <w:t>Назва Об‘єкта</w:t>
            </w:r>
          </w:p>
        </w:tc>
        <w:tc>
          <w:tcPr>
            <w:tcW w:w="2268" w:type="dxa"/>
            <w:vAlign w:val="center"/>
          </w:tcPr>
          <w:p w14:paraId="64B72010" w14:textId="77777777" w:rsidR="006025AA" w:rsidRPr="00494D21" w:rsidRDefault="006025AA" w:rsidP="008D23A5">
            <w:pPr>
              <w:pStyle w:val="Normal1"/>
              <w:ind w:firstLine="0"/>
              <w:jc w:val="center"/>
              <w:rPr>
                <w:b/>
              </w:rPr>
            </w:pPr>
            <w:r w:rsidRPr="00494D21">
              <w:rPr>
                <w:b/>
              </w:rPr>
              <w:t>Адреса</w:t>
            </w:r>
          </w:p>
          <w:p w14:paraId="6055F408" w14:textId="77777777" w:rsidR="006025AA" w:rsidRPr="00494D21" w:rsidRDefault="006025AA" w:rsidP="008D23A5">
            <w:pPr>
              <w:pStyle w:val="Normal1"/>
              <w:ind w:firstLine="0"/>
              <w:jc w:val="center"/>
              <w:rPr>
                <w:b/>
              </w:rPr>
            </w:pPr>
            <w:r w:rsidRPr="00494D21">
              <w:rPr>
                <w:b/>
              </w:rPr>
              <w:t>Об’єкта</w:t>
            </w:r>
          </w:p>
        </w:tc>
        <w:tc>
          <w:tcPr>
            <w:tcW w:w="3118" w:type="dxa"/>
            <w:vAlign w:val="center"/>
          </w:tcPr>
          <w:p w14:paraId="5C7FB829" w14:textId="77777777" w:rsidR="006025AA" w:rsidRPr="00494D21" w:rsidRDefault="006025AA" w:rsidP="008D23A5">
            <w:pPr>
              <w:pStyle w:val="Normal1"/>
              <w:ind w:firstLine="0"/>
              <w:jc w:val="center"/>
              <w:rPr>
                <w:b/>
              </w:rPr>
            </w:pPr>
            <w:r w:rsidRPr="00494D21">
              <w:rPr>
                <w:b/>
              </w:rPr>
              <w:t>Режим роботи</w:t>
            </w:r>
          </w:p>
        </w:tc>
        <w:tc>
          <w:tcPr>
            <w:tcW w:w="2239" w:type="dxa"/>
          </w:tcPr>
          <w:p w14:paraId="2AC8F442" w14:textId="77777777" w:rsidR="006025AA" w:rsidRPr="00494D21" w:rsidRDefault="006025AA" w:rsidP="008D23A5">
            <w:pPr>
              <w:pStyle w:val="Normal1"/>
              <w:ind w:firstLine="0"/>
              <w:jc w:val="center"/>
              <w:rPr>
                <w:b/>
              </w:rPr>
            </w:pPr>
            <w:r w:rsidRPr="00494D21">
              <w:rPr>
                <w:b/>
              </w:rPr>
              <w:t>Строк надання послуг</w:t>
            </w:r>
          </w:p>
        </w:tc>
      </w:tr>
      <w:tr w:rsidR="006025AA" w:rsidRPr="00494D21" w14:paraId="39FB9DAF" w14:textId="77777777" w:rsidTr="00D451AE">
        <w:trPr>
          <w:trHeight w:val="1087"/>
        </w:trPr>
        <w:tc>
          <w:tcPr>
            <w:tcW w:w="2405" w:type="dxa"/>
          </w:tcPr>
          <w:p w14:paraId="4E60D208" w14:textId="77777777" w:rsidR="00D451AE" w:rsidRDefault="00D451AE" w:rsidP="00D451AE">
            <w:pPr>
              <w:contextualSpacing/>
              <w:jc w:val="center"/>
              <w:rPr>
                <w:rFonts w:ascii="Times New Roman" w:eastAsia="SimSun" w:hAnsi="Times New Roman" w:cs="Times New Roman"/>
                <w:b/>
                <w:bCs/>
                <w:color w:val="000000"/>
                <w:spacing w:val="-4"/>
                <w:sz w:val="24"/>
                <w:szCs w:val="24"/>
                <w:lang w:eastAsia="zh-CN"/>
              </w:rPr>
            </w:pPr>
            <w:r w:rsidRPr="00494D21">
              <w:rPr>
                <w:rFonts w:ascii="Times New Roman" w:hAnsi="Times New Roman" w:cs="Times New Roman"/>
                <w:b/>
                <w:color w:val="000000"/>
                <w:sz w:val="24"/>
                <w:szCs w:val="24"/>
              </w:rPr>
              <w:t xml:space="preserve">Чернівецький </w:t>
            </w:r>
            <w:r w:rsidRPr="00494D21">
              <w:rPr>
                <w:rFonts w:ascii="Times New Roman" w:eastAsia="SimSun" w:hAnsi="Times New Roman" w:cs="Times New Roman"/>
                <w:b/>
                <w:bCs/>
                <w:color w:val="000000"/>
                <w:spacing w:val="-4"/>
                <w:sz w:val="24"/>
                <w:szCs w:val="24"/>
                <w:lang w:eastAsia="zh-CN"/>
              </w:rPr>
              <w:t xml:space="preserve"> ліцей №</w:t>
            </w:r>
            <w:r>
              <w:rPr>
                <w:rFonts w:ascii="Times New Roman" w:eastAsia="SimSun" w:hAnsi="Times New Roman" w:cs="Times New Roman"/>
                <w:b/>
                <w:bCs/>
                <w:color w:val="000000"/>
                <w:spacing w:val="-4"/>
                <w:sz w:val="24"/>
                <w:szCs w:val="24"/>
                <w:lang w:eastAsia="zh-CN"/>
              </w:rPr>
              <w:t xml:space="preserve"> 8 імені Тараса Григоровича Шевченка </w:t>
            </w:r>
            <w:r w:rsidRPr="00494D21">
              <w:rPr>
                <w:rFonts w:ascii="Times New Roman" w:eastAsia="SimSun" w:hAnsi="Times New Roman" w:cs="Times New Roman"/>
                <w:b/>
                <w:bCs/>
                <w:color w:val="000000"/>
                <w:spacing w:val="-4"/>
                <w:sz w:val="24"/>
                <w:szCs w:val="24"/>
                <w:lang w:eastAsia="zh-CN"/>
              </w:rPr>
              <w:t xml:space="preserve"> </w:t>
            </w:r>
          </w:p>
          <w:p w14:paraId="73664F8D" w14:textId="77777777" w:rsidR="00D451AE" w:rsidRPr="00494D21" w:rsidRDefault="00D451AE" w:rsidP="00D451AE">
            <w:pPr>
              <w:contextualSpacing/>
              <w:jc w:val="center"/>
              <w:rPr>
                <w:rFonts w:ascii="Times New Roman" w:hAnsi="Times New Roman" w:cs="Times New Roman"/>
                <w:b/>
                <w:color w:val="000000"/>
                <w:sz w:val="24"/>
                <w:szCs w:val="24"/>
              </w:rPr>
            </w:pPr>
            <w:r w:rsidRPr="00494D21">
              <w:rPr>
                <w:rFonts w:ascii="Times New Roman" w:hAnsi="Times New Roman" w:cs="Times New Roman"/>
                <w:b/>
                <w:color w:val="000000"/>
                <w:sz w:val="24"/>
                <w:szCs w:val="24"/>
              </w:rPr>
              <w:t>Чернівецької міської ради</w:t>
            </w:r>
          </w:p>
          <w:p w14:paraId="4EB0EB67" w14:textId="6BD11007" w:rsidR="006025AA" w:rsidRPr="00494D21" w:rsidRDefault="006025AA" w:rsidP="008D23A5">
            <w:pPr>
              <w:pStyle w:val="Normal1"/>
              <w:ind w:firstLine="0"/>
            </w:pPr>
          </w:p>
        </w:tc>
        <w:tc>
          <w:tcPr>
            <w:tcW w:w="2268" w:type="dxa"/>
          </w:tcPr>
          <w:p w14:paraId="65BF996F" w14:textId="2BF957CE" w:rsidR="006025AA" w:rsidRPr="00494D21" w:rsidRDefault="00D451AE" w:rsidP="008D23A5">
            <w:pPr>
              <w:pStyle w:val="Normal1"/>
              <w:ind w:firstLine="0"/>
              <w:rPr>
                <w:b/>
              </w:rPr>
            </w:pPr>
            <w:r w:rsidRPr="00A10AD3">
              <w:rPr>
                <w:b/>
                <w:sz w:val="28"/>
                <w:lang w:eastAsia="en-US"/>
              </w:rPr>
              <w:t>580</w:t>
            </w:r>
            <w:r>
              <w:rPr>
                <w:b/>
                <w:sz w:val="28"/>
                <w:lang w:eastAsia="en-US"/>
              </w:rPr>
              <w:t>05</w:t>
            </w:r>
            <w:r w:rsidRPr="00A10AD3">
              <w:rPr>
                <w:b/>
                <w:sz w:val="28"/>
                <w:lang w:eastAsia="en-US"/>
              </w:rPr>
              <w:t xml:space="preserve">, Україна, Чернівецька область, місто Чернівці, </w:t>
            </w:r>
            <w:r>
              <w:rPr>
                <w:b/>
                <w:sz w:val="28"/>
                <w:lang w:eastAsia="en-US"/>
              </w:rPr>
              <w:t>проспект Незалежності</w:t>
            </w:r>
            <w:r w:rsidRPr="00A10AD3">
              <w:rPr>
                <w:b/>
                <w:sz w:val="28"/>
                <w:lang w:eastAsia="en-US"/>
              </w:rPr>
              <w:t xml:space="preserve">, будинок </w:t>
            </w:r>
            <w:r>
              <w:rPr>
                <w:b/>
                <w:sz w:val="28"/>
                <w:lang w:eastAsia="en-US"/>
              </w:rPr>
              <w:t>68</w:t>
            </w:r>
            <w:r w:rsidRPr="00A10AD3">
              <w:rPr>
                <w:b/>
                <w:sz w:val="28"/>
                <w:lang w:eastAsia="en-US"/>
              </w:rPr>
              <w:t>.</w:t>
            </w:r>
          </w:p>
        </w:tc>
        <w:tc>
          <w:tcPr>
            <w:tcW w:w="3118" w:type="dxa"/>
          </w:tcPr>
          <w:p w14:paraId="713F3524" w14:textId="77777777" w:rsidR="00047198" w:rsidRPr="00494D21" w:rsidRDefault="006025AA" w:rsidP="008D23A5">
            <w:pPr>
              <w:pStyle w:val="Normal1"/>
              <w:ind w:firstLine="0"/>
              <w:rPr>
                <w:b/>
              </w:rPr>
            </w:pPr>
            <w:r w:rsidRPr="00494D21">
              <w:rPr>
                <w:b/>
              </w:rPr>
              <w:t xml:space="preserve">з понеділка по п’ятницю з 08:00 години до 18:00 години* </w:t>
            </w:r>
          </w:p>
          <w:p w14:paraId="026E343C" w14:textId="38B42012" w:rsidR="006025AA" w:rsidRPr="00494D21" w:rsidRDefault="006025AA" w:rsidP="008D23A5">
            <w:pPr>
              <w:pStyle w:val="Normal1"/>
              <w:ind w:firstLine="0"/>
              <w:rPr>
                <w:b/>
              </w:rPr>
            </w:pPr>
            <w:r w:rsidRPr="00494D21">
              <w:rPr>
                <w:b/>
              </w:rPr>
              <w:t>(згідно поданих заявок Замовника)</w:t>
            </w:r>
          </w:p>
        </w:tc>
        <w:tc>
          <w:tcPr>
            <w:tcW w:w="2239" w:type="dxa"/>
          </w:tcPr>
          <w:p w14:paraId="58D68D67" w14:textId="0408B09B" w:rsidR="006025AA" w:rsidRPr="00494D21" w:rsidRDefault="006025AA" w:rsidP="006025AA">
            <w:pPr>
              <w:pStyle w:val="Normal1"/>
              <w:ind w:firstLine="0"/>
              <w:rPr>
                <w:b/>
              </w:rPr>
            </w:pPr>
            <w:r w:rsidRPr="00494D21">
              <w:rPr>
                <w:b/>
              </w:rPr>
              <w:t>до 31.12.2025 року</w:t>
            </w:r>
          </w:p>
        </w:tc>
      </w:tr>
    </w:tbl>
    <w:p w14:paraId="30D468FA" w14:textId="77777777" w:rsidR="006025AA" w:rsidRPr="00494D21" w:rsidRDefault="006025AA" w:rsidP="006025AA">
      <w:pPr>
        <w:jc w:val="both"/>
        <w:rPr>
          <w:rFonts w:ascii="Times New Roman" w:hAnsi="Times New Roman" w:cs="Times New Roman"/>
          <w:i/>
          <w:sz w:val="26"/>
          <w:szCs w:val="26"/>
        </w:rPr>
      </w:pPr>
      <w:r w:rsidRPr="00494D21">
        <w:rPr>
          <w:rFonts w:ascii="Times New Roman" w:hAnsi="Times New Roman" w:cs="Times New Roman"/>
          <w:i/>
          <w:sz w:val="26"/>
          <w:szCs w:val="26"/>
        </w:rPr>
        <w:t>* Окрім періоду канікул, карантину чи дистанційного навчання, вихідних  тощо.</w:t>
      </w:r>
    </w:p>
    <w:p w14:paraId="2FCA4BE2" w14:textId="77777777" w:rsidR="006025AA" w:rsidRPr="00494D21" w:rsidRDefault="006025AA" w:rsidP="006025AA">
      <w:pPr>
        <w:tabs>
          <w:tab w:val="left" w:pos="284"/>
          <w:tab w:val="left" w:pos="426"/>
        </w:tabs>
        <w:spacing w:before="120"/>
        <w:ind w:firstLine="709"/>
        <w:contextualSpacing/>
        <w:jc w:val="center"/>
        <w:rPr>
          <w:rFonts w:ascii="Times New Roman" w:hAnsi="Times New Roman" w:cs="Times New Roman"/>
          <w:b/>
          <w:sz w:val="24"/>
          <w:szCs w:val="24"/>
          <w:lang w:eastAsia="en-US"/>
        </w:rPr>
      </w:pPr>
      <w:r w:rsidRPr="00494D21">
        <w:rPr>
          <w:rFonts w:ascii="Times New Roman" w:hAnsi="Times New Roman" w:cs="Times New Roman"/>
          <w:b/>
          <w:sz w:val="24"/>
          <w:szCs w:val="24"/>
          <w:lang w:eastAsia="en-US"/>
        </w:rPr>
        <w:t>Орієнтовний графік надання послуг**:</w:t>
      </w:r>
    </w:p>
    <w:tbl>
      <w:tblPr>
        <w:tblW w:w="9577" w:type="dxa"/>
        <w:tblInd w:w="108" w:type="dxa"/>
        <w:tblLook w:val="04A0" w:firstRow="1" w:lastRow="0" w:firstColumn="1" w:lastColumn="0" w:noHBand="0" w:noVBand="1"/>
      </w:tblPr>
      <w:tblGrid>
        <w:gridCol w:w="2873"/>
        <w:gridCol w:w="3831"/>
        <w:gridCol w:w="2873"/>
      </w:tblGrid>
      <w:tr w:rsidR="006025AA" w:rsidRPr="00494D21" w14:paraId="3AB40912" w14:textId="77777777" w:rsidTr="008D23A5">
        <w:trPr>
          <w:trHeight w:val="668"/>
        </w:trPr>
        <w:tc>
          <w:tcPr>
            <w:tcW w:w="28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CDF224" w14:textId="77777777" w:rsidR="006025AA" w:rsidRPr="00494D21" w:rsidRDefault="006025AA" w:rsidP="002B7B4D">
            <w:pPr>
              <w:spacing w:after="0"/>
              <w:jc w:val="center"/>
              <w:rPr>
                <w:rFonts w:ascii="Times New Roman" w:hAnsi="Times New Roman" w:cs="Times New Roman"/>
                <w:color w:val="000000"/>
                <w:sz w:val="24"/>
                <w:szCs w:val="24"/>
              </w:rPr>
            </w:pPr>
            <w:r w:rsidRPr="00494D21">
              <w:rPr>
                <w:rFonts w:ascii="Times New Roman" w:hAnsi="Times New Roman" w:cs="Times New Roman"/>
                <w:color w:val="000000"/>
                <w:sz w:val="24"/>
                <w:szCs w:val="24"/>
                <w:lang w:eastAsia="en-US"/>
              </w:rPr>
              <w:t>Місяць</w:t>
            </w:r>
          </w:p>
        </w:tc>
        <w:tc>
          <w:tcPr>
            <w:tcW w:w="3831" w:type="dxa"/>
            <w:tcBorders>
              <w:top w:val="single" w:sz="4" w:space="0" w:color="auto"/>
              <w:left w:val="nil"/>
              <w:bottom w:val="single" w:sz="4" w:space="0" w:color="auto"/>
              <w:right w:val="single" w:sz="4" w:space="0" w:color="auto"/>
            </w:tcBorders>
            <w:shd w:val="clear" w:color="auto" w:fill="auto"/>
            <w:vAlign w:val="center"/>
            <w:hideMark/>
          </w:tcPr>
          <w:p w14:paraId="3DCF5580" w14:textId="77777777" w:rsidR="006025AA" w:rsidRPr="00494D21" w:rsidRDefault="006025AA" w:rsidP="002B7B4D">
            <w:pPr>
              <w:spacing w:after="0"/>
              <w:jc w:val="center"/>
              <w:rPr>
                <w:rFonts w:ascii="Times New Roman" w:hAnsi="Times New Roman" w:cs="Times New Roman"/>
                <w:color w:val="000000"/>
                <w:sz w:val="24"/>
                <w:szCs w:val="24"/>
              </w:rPr>
            </w:pPr>
            <w:r w:rsidRPr="00494D21">
              <w:rPr>
                <w:rFonts w:ascii="Times New Roman" w:hAnsi="Times New Roman" w:cs="Times New Roman"/>
                <w:color w:val="000000"/>
                <w:sz w:val="24"/>
                <w:szCs w:val="24"/>
                <w:lang w:eastAsia="en-US"/>
              </w:rPr>
              <w:t>Кількість робочих днів, в які повинні надаватися Послуги</w:t>
            </w:r>
          </w:p>
        </w:tc>
        <w:tc>
          <w:tcPr>
            <w:tcW w:w="2873" w:type="dxa"/>
            <w:tcBorders>
              <w:top w:val="single" w:sz="4" w:space="0" w:color="auto"/>
              <w:left w:val="nil"/>
              <w:bottom w:val="single" w:sz="4" w:space="0" w:color="auto"/>
              <w:right w:val="single" w:sz="4" w:space="0" w:color="auto"/>
            </w:tcBorders>
            <w:shd w:val="clear" w:color="auto" w:fill="auto"/>
            <w:vAlign w:val="center"/>
            <w:hideMark/>
          </w:tcPr>
          <w:p w14:paraId="560FE43E" w14:textId="77777777" w:rsidR="006025AA" w:rsidRPr="00494D21" w:rsidRDefault="006025AA" w:rsidP="002B7B4D">
            <w:pPr>
              <w:spacing w:after="0"/>
              <w:jc w:val="center"/>
              <w:rPr>
                <w:rFonts w:ascii="Times New Roman" w:hAnsi="Times New Roman" w:cs="Times New Roman"/>
                <w:color w:val="000000"/>
                <w:sz w:val="24"/>
                <w:szCs w:val="24"/>
              </w:rPr>
            </w:pPr>
            <w:r w:rsidRPr="00494D21">
              <w:rPr>
                <w:rFonts w:ascii="Times New Roman" w:hAnsi="Times New Roman" w:cs="Times New Roman"/>
                <w:color w:val="000000"/>
                <w:sz w:val="24"/>
                <w:szCs w:val="24"/>
                <w:lang w:eastAsia="en-US"/>
              </w:rPr>
              <w:t>Загальна кількість годин надання Послуг</w:t>
            </w:r>
          </w:p>
        </w:tc>
      </w:tr>
      <w:tr w:rsidR="002B7B4D" w:rsidRPr="00494D21" w14:paraId="2E6B18FC" w14:textId="77777777" w:rsidTr="00A6681A">
        <w:trPr>
          <w:trHeight w:val="283"/>
        </w:trPr>
        <w:tc>
          <w:tcPr>
            <w:tcW w:w="2873" w:type="dxa"/>
            <w:tcBorders>
              <w:top w:val="nil"/>
              <w:left w:val="single" w:sz="4" w:space="0" w:color="auto"/>
              <w:bottom w:val="single" w:sz="4" w:space="0" w:color="auto"/>
              <w:right w:val="single" w:sz="4" w:space="0" w:color="auto"/>
            </w:tcBorders>
            <w:shd w:val="clear" w:color="auto" w:fill="auto"/>
            <w:vAlign w:val="center"/>
            <w:hideMark/>
          </w:tcPr>
          <w:p w14:paraId="27CCDC9E" w14:textId="33CBBB4D" w:rsidR="002B7B4D" w:rsidRPr="00494D21" w:rsidRDefault="002B7B4D" w:rsidP="002B7B4D">
            <w:pPr>
              <w:spacing w:after="0"/>
              <w:jc w:val="both"/>
              <w:rPr>
                <w:rFonts w:ascii="Times New Roman" w:hAnsi="Times New Roman" w:cs="Times New Roman"/>
                <w:color w:val="000000"/>
                <w:sz w:val="24"/>
                <w:szCs w:val="24"/>
              </w:rPr>
            </w:pPr>
            <w:r w:rsidRPr="00494D21">
              <w:rPr>
                <w:rFonts w:ascii="Times New Roman" w:hAnsi="Times New Roman" w:cs="Times New Roman"/>
                <w:color w:val="000000"/>
                <w:sz w:val="24"/>
                <w:szCs w:val="24"/>
                <w:lang w:eastAsia="en-US"/>
              </w:rPr>
              <w:t>Січень 2025 р.</w:t>
            </w:r>
          </w:p>
        </w:tc>
        <w:tc>
          <w:tcPr>
            <w:tcW w:w="3831" w:type="dxa"/>
            <w:tcBorders>
              <w:top w:val="nil"/>
              <w:left w:val="nil"/>
              <w:bottom w:val="single" w:sz="4" w:space="0" w:color="auto"/>
              <w:right w:val="single" w:sz="4" w:space="0" w:color="auto"/>
            </w:tcBorders>
            <w:shd w:val="clear" w:color="auto" w:fill="auto"/>
            <w:vAlign w:val="bottom"/>
          </w:tcPr>
          <w:p w14:paraId="79387482" w14:textId="1384698A" w:rsidR="002B7B4D" w:rsidRPr="00494D21" w:rsidRDefault="002B7B4D" w:rsidP="002B7B4D">
            <w:pPr>
              <w:spacing w:after="0"/>
              <w:jc w:val="center"/>
              <w:rPr>
                <w:rFonts w:ascii="Times New Roman" w:hAnsi="Times New Roman" w:cs="Times New Roman"/>
                <w:color w:val="000000"/>
                <w:sz w:val="24"/>
                <w:szCs w:val="24"/>
              </w:rPr>
            </w:pPr>
            <w:r>
              <w:rPr>
                <w:rFonts w:ascii="Times New Roman" w:eastAsia="Times New Roman" w:hAnsi="Times New Roman" w:cs="Times New Roman"/>
                <w:color w:val="000000"/>
                <w:sz w:val="24"/>
                <w:szCs w:val="24"/>
              </w:rPr>
              <w:t>23</w:t>
            </w:r>
          </w:p>
        </w:tc>
        <w:tc>
          <w:tcPr>
            <w:tcW w:w="2873" w:type="dxa"/>
            <w:tcBorders>
              <w:top w:val="nil"/>
              <w:left w:val="nil"/>
              <w:bottom w:val="single" w:sz="4" w:space="0" w:color="auto"/>
              <w:right w:val="single" w:sz="4" w:space="0" w:color="auto"/>
            </w:tcBorders>
            <w:shd w:val="clear" w:color="auto" w:fill="auto"/>
            <w:vAlign w:val="center"/>
          </w:tcPr>
          <w:p w14:paraId="05DA9AA3" w14:textId="59D19332" w:rsidR="002B7B4D" w:rsidRPr="00494D21" w:rsidRDefault="002B7B4D" w:rsidP="002B7B4D">
            <w:pPr>
              <w:spacing w:after="0"/>
              <w:jc w:val="center"/>
              <w:rPr>
                <w:rFonts w:ascii="Times New Roman" w:hAnsi="Times New Roman" w:cs="Times New Roman"/>
                <w:color w:val="000000"/>
                <w:sz w:val="24"/>
                <w:szCs w:val="24"/>
              </w:rPr>
            </w:pPr>
            <w:r>
              <w:rPr>
                <w:rFonts w:ascii="Times New Roman" w:eastAsia="Times New Roman" w:hAnsi="Times New Roman" w:cs="Times New Roman"/>
                <w:color w:val="000000"/>
                <w:sz w:val="24"/>
                <w:szCs w:val="24"/>
              </w:rPr>
              <w:t>230</w:t>
            </w:r>
          </w:p>
        </w:tc>
      </w:tr>
      <w:tr w:rsidR="002B7B4D" w:rsidRPr="00494D21" w14:paraId="0DAA7333" w14:textId="77777777" w:rsidTr="006025AA">
        <w:trPr>
          <w:trHeight w:val="222"/>
        </w:trPr>
        <w:tc>
          <w:tcPr>
            <w:tcW w:w="2873" w:type="dxa"/>
            <w:tcBorders>
              <w:top w:val="nil"/>
              <w:left w:val="single" w:sz="4" w:space="0" w:color="auto"/>
              <w:bottom w:val="single" w:sz="4" w:space="0" w:color="auto"/>
              <w:right w:val="single" w:sz="4" w:space="0" w:color="auto"/>
            </w:tcBorders>
            <w:shd w:val="clear" w:color="auto" w:fill="auto"/>
            <w:vAlign w:val="center"/>
            <w:hideMark/>
          </w:tcPr>
          <w:p w14:paraId="5DAA571C" w14:textId="2946382E" w:rsidR="002B7B4D" w:rsidRPr="00494D21" w:rsidRDefault="002B7B4D" w:rsidP="002B7B4D">
            <w:pPr>
              <w:spacing w:after="0"/>
              <w:jc w:val="both"/>
              <w:rPr>
                <w:rFonts w:ascii="Times New Roman" w:hAnsi="Times New Roman" w:cs="Times New Roman"/>
                <w:color w:val="000000"/>
                <w:sz w:val="24"/>
                <w:szCs w:val="24"/>
              </w:rPr>
            </w:pPr>
            <w:r w:rsidRPr="00494D21">
              <w:rPr>
                <w:rFonts w:ascii="Times New Roman" w:hAnsi="Times New Roman" w:cs="Times New Roman"/>
                <w:color w:val="000000"/>
                <w:sz w:val="24"/>
                <w:szCs w:val="24"/>
                <w:lang w:eastAsia="en-US"/>
              </w:rPr>
              <w:t>Лютий 2025 р.</w:t>
            </w:r>
          </w:p>
        </w:tc>
        <w:tc>
          <w:tcPr>
            <w:tcW w:w="3831" w:type="dxa"/>
            <w:tcBorders>
              <w:top w:val="nil"/>
              <w:left w:val="nil"/>
              <w:bottom w:val="single" w:sz="4" w:space="0" w:color="auto"/>
              <w:right w:val="single" w:sz="4" w:space="0" w:color="auto"/>
            </w:tcBorders>
            <w:shd w:val="clear" w:color="auto" w:fill="auto"/>
            <w:vAlign w:val="bottom"/>
          </w:tcPr>
          <w:p w14:paraId="6ADCA5A9" w14:textId="5808CA9E" w:rsidR="002B7B4D" w:rsidRPr="00494D21" w:rsidRDefault="002B7B4D" w:rsidP="002B7B4D">
            <w:pPr>
              <w:spacing w:after="0"/>
              <w:jc w:val="center"/>
              <w:rPr>
                <w:rFonts w:ascii="Times New Roman" w:hAnsi="Times New Roman" w:cs="Times New Roman"/>
                <w:color w:val="000000"/>
                <w:sz w:val="24"/>
                <w:szCs w:val="24"/>
              </w:rPr>
            </w:pPr>
            <w:r>
              <w:rPr>
                <w:rFonts w:ascii="Times New Roman" w:eastAsia="Times New Roman" w:hAnsi="Times New Roman" w:cs="Times New Roman"/>
                <w:color w:val="000000"/>
                <w:sz w:val="24"/>
                <w:szCs w:val="24"/>
              </w:rPr>
              <w:t>20</w:t>
            </w:r>
          </w:p>
        </w:tc>
        <w:tc>
          <w:tcPr>
            <w:tcW w:w="2873" w:type="dxa"/>
            <w:tcBorders>
              <w:top w:val="nil"/>
              <w:left w:val="nil"/>
              <w:bottom w:val="single" w:sz="4" w:space="0" w:color="auto"/>
              <w:right w:val="single" w:sz="4" w:space="0" w:color="auto"/>
            </w:tcBorders>
            <w:shd w:val="clear" w:color="auto" w:fill="auto"/>
            <w:vAlign w:val="center"/>
          </w:tcPr>
          <w:p w14:paraId="2DCC3217" w14:textId="6451E6FD" w:rsidR="002B7B4D" w:rsidRPr="00494D21" w:rsidRDefault="002B7B4D" w:rsidP="002B7B4D">
            <w:pPr>
              <w:spacing w:after="0"/>
              <w:jc w:val="center"/>
              <w:rPr>
                <w:rFonts w:ascii="Times New Roman" w:hAnsi="Times New Roman" w:cs="Times New Roman"/>
                <w:color w:val="000000"/>
                <w:sz w:val="24"/>
                <w:szCs w:val="24"/>
              </w:rPr>
            </w:pPr>
            <w:r>
              <w:rPr>
                <w:rFonts w:ascii="Times New Roman" w:eastAsia="Times New Roman" w:hAnsi="Times New Roman" w:cs="Times New Roman"/>
                <w:color w:val="000000"/>
                <w:sz w:val="24"/>
                <w:szCs w:val="24"/>
              </w:rPr>
              <w:t>200</w:t>
            </w:r>
          </w:p>
        </w:tc>
      </w:tr>
      <w:tr w:rsidR="002B7B4D" w:rsidRPr="00494D21" w14:paraId="642B44C2" w14:textId="77777777" w:rsidTr="006025AA">
        <w:trPr>
          <w:trHeight w:val="222"/>
        </w:trPr>
        <w:tc>
          <w:tcPr>
            <w:tcW w:w="2873" w:type="dxa"/>
            <w:tcBorders>
              <w:top w:val="nil"/>
              <w:left w:val="single" w:sz="4" w:space="0" w:color="auto"/>
              <w:bottom w:val="single" w:sz="4" w:space="0" w:color="auto"/>
              <w:right w:val="single" w:sz="4" w:space="0" w:color="auto"/>
            </w:tcBorders>
            <w:shd w:val="clear" w:color="auto" w:fill="auto"/>
            <w:vAlign w:val="center"/>
            <w:hideMark/>
          </w:tcPr>
          <w:p w14:paraId="5F123302" w14:textId="61954F19" w:rsidR="002B7B4D" w:rsidRPr="00494D21" w:rsidRDefault="002B7B4D" w:rsidP="002B7B4D">
            <w:pPr>
              <w:spacing w:after="0"/>
              <w:jc w:val="both"/>
              <w:rPr>
                <w:rFonts w:ascii="Times New Roman" w:hAnsi="Times New Roman" w:cs="Times New Roman"/>
                <w:color w:val="000000"/>
                <w:sz w:val="24"/>
                <w:szCs w:val="24"/>
              </w:rPr>
            </w:pPr>
            <w:r w:rsidRPr="00494D21">
              <w:rPr>
                <w:rFonts w:ascii="Times New Roman" w:hAnsi="Times New Roman" w:cs="Times New Roman"/>
                <w:color w:val="000000"/>
                <w:sz w:val="24"/>
                <w:szCs w:val="24"/>
                <w:lang w:eastAsia="en-US"/>
              </w:rPr>
              <w:t>Березень 2025 р.</w:t>
            </w:r>
          </w:p>
        </w:tc>
        <w:tc>
          <w:tcPr>
            <w:tcW w:w="3831" w:type="dxa"/>
            <w:tcBorders>
              <w:top w:val="nil"/>
              <w:left w:val="nil"/>
              <w:bottom w:val="single" w:sz="4" w:space="0" w:color="auto"/>
              <w:right w:val="single" w:sz="4" w:space="0" w:color="auto"/>
            </w:tcBorders>
            <w:shd w:val="clear" w:color="auto" w:fill="auto"/>
            <w:vAlign w:val="bottom"/>
          </w:tcPr>
          <w:p w14:paraId="583BB881" w14:textId="35175EB6" w:rsidR="002B7B4D" w:rsidRPr="00494D21" w:rsidRDefault="002B7B4D" w:rsidP="002B7B4D">
            <w:pPr>
              <w:spacing w:after="0"/>
              <w:jc w:val="center"/>
              <w:rPr>
                <w:rFonts w:ascii="Times New Roman" w:hAnsi="Times New Roman" w:cs="Times New Roman"/>
                <w:color w:val="000000"/>
                <w:sz w:val="24"/>
                <w:szCs w:val="24"/>
              </w:rPr>
            </w:pPr>
            <w:r>
              <w:rPr>
                <w:rFonts w:ascii="Times New Roman" w:eastAsia="Times New Roman" w:hAnsi="Times New Roman" w:cs="Times New Roman"/>
                <w:color w:val="000000"/>
                <w:sz w:val="24"/>
                <w:szCs w:val="24"/>
              </w:rPr>
              <w:t>21</w:t>
            </w:r>
          </w:p>
        </w:tc>
        <w:tc>
          <w:tcPr>
            <w:tcW w:w="2873" w:type="dxa"/>
            <w:tcBorders>
              <w:top w:val="nil"/>
              <w:left w:val="nil"/>
              <w:bottom w:val="single" w:sz="4" w:space="0" w:color="auto"/>
              <w:right w:val="single" w:sz="4" w:space="0" w:color="auto"/>
            </w:tcBorders>
            <w:shd w:val="clear" w:color="auto" w:fill="auto"/>
            <w:vAlign w:val="center"/>
          </w:tcPr>
          <w:p w14:paraId="06221278" w14:textId="5C994E0C" w:rsidR="002B7B4D" w:rsidRPr="00494D21" w:rsidRDefault="002B7B4D" w:rsidP="002B7B4D">
            <w:pPr>
              <w:spacing w:after="0"/>
              <w:jc w:val="center"/>
              <w:rPr>
                <w:rFonts w:ascii="Times New Roman" w:hAnsi="Times New Roman" w:cs="Times New Roman"/>
                <w:color w:val="000000"/>
                <w:sz w:val="24"/>
                <w:szCs w:val="24"/>
              </w:rPr>
            </w:pPr>
            <w:r>
              <w:rPr>
                <w:rFonts w:ascii="Times New Roman" w:eastAsia="Times New Roman" w:hAnsi="Times New Roman" w:cs="Times New Roman"/>
                <w:color w:val="000000"/>
                <w:sz w:val="24"/>
                <w:szCs w:val="24"/>
              </w:rPr>
              <w:t>210</w:t>
            </w:r>
          </w:p>
        </w:tc>
      </w:tr>
      <w:tr w:rsidR="002B7B4D" w:rsidRPr="00494D21" w14:paraId="30DA41D4" w14:textId="77777777" w:rsidTr="006025AA">
        <w:trPr>
          <w:trHeight w:val="222"/>
        </w:trPr>
        <w:tc>
          <w:tcPr>
            <w:tcW w:w="2873" w:type="dxa"/>
            <w:tcBorders>
              <w:top w:val="nil"/>
              <w:left w:val="single" w:sz="4" w:space="0" w:color="auto"/>
              <w:bottom w:val="single" w:sz="4" w:space="0" w:color="auto"/>
              <w:right w:val="single" w:sz="4" w:space="0" w:color="auto"/>
            </w:tcBorders>
            <w:shd w:val="clear" w:color="auto" w:fill="auto"/>
            <w:vAlign w:val="center"/>
            <w:hideMark/>
          </w:tcPr>
          <w:p w14:paraId="6AF9A509" w14:textId="351E22D3" w:rsidR="002B7B4D" w:rsidRPr="00494D21" w:rsidRDefault="002B7B4D" w:rsidP="002B7B4D">
            <w:pPr>
              <w:spacing w:after="0"/>
              <w:jc w:val="both"/>
              <w:rPr>
                <w:rFonts w:ascii="Times New Roman" w:hAnsi="Times New Roman" w:cs="Times New Roman"/>
                <w:color w:val="000000"/>
                <w:sz w:val="24"/>
                <w:szCs w:val="24"/>
              </w:rPr>
            </w:pPr>
            <w:r w:rsidRPr="00494D21">
              <w:rPr>
                <w:rFonts w:ascii="Times New Roman" w:hAnsi="Times New Roman" w:cs="Times New Roman"/>
                <w:color w:val="000000"/>
                <w:sz w:val="24"/>
                <w:szCs w:val="24"/>
                <w:lang w:eastAsia="en-US"/>
              </w:rPr>
              <w:t>Квітень 2025 р.</w:t>
            </w:r>
          </w:p>
        </w:tc>
        <w:tc>
          <w:tcPr>
            <w:tcW w:w="3831" w:type="dxa"/>
            <w:tcBorders>
              <w:top w:val="nil"/>
              <w:left w:val="nil"/>
              <w:bottom w:val="single" w:sz="4" w:space="0" w:color="auto"/>
              <w:right w:val="single" w:sz="4" w:space="0" w:color="auto"/>
            </w:tcBorders>
            <w:shd w:val="clear" w:color="auto" w:fill="auto"/>
            <w:vAlign w:val="bottom"/>
          </w:tcPr>
          <w:p w14:paraId="063D2CF4" w14:textId="00540BB6" w:rsidR="002B7B4D" w:rsidRPr="00494D21" w:rsidRDefault="002B7B4D" w:rsidP="002B7B4D">
            <w:pPr>
              <w:spacing w:after="0"/>
              <w:jc w:val="center"/>
              <w:rPr>
                <w:rFonts w:ascii="Times New Roman" w:hAnsi="Times New Roman" w:cs="Times New Roman"/>
                <w:color w:val="000000"/>
                <w:sz w:val="24"/>
                <w:szCs w:val="24"/>
              </w:rPr>
            </w:pPr>
            <w:r>
              <w:rPr>
                <w:rFonts w:ascii="Times New Roman" w:eastAsia="Times New Roman" w:hAnsi="Times New Roman" w:cs="Times New Roman"/>
                <w:color w:val="000000"/>
                <w:sz w:val="24"/>
                <w:szCs w:val="24"/>
              </w:rPr>
              <w:t>22</w:t>
            </w:r>
          </w:p>
        </w:tc>
        <w:tc>
          <w:tcPr>
            <w:tcW w:w="2873" w:type="dxa"/>
            <w:tcBorders>
              <w:top w:val="nil"/>
              <w:left w:val="nil"/>
              <w:bottom w:val="single" w:sz="4" w:space="0" w:color="auto"/>
              <w:right w:val="single" w:sz="4" w:space="0" w:color="auto"/>
            </w:tcBorders>
            <w:shd w:val="clear" w:color="auto" w:fill="auto"/>
            <w:vAlign w:val="center"/>
          </w:tcPr>
          <w:p w14:paraId="73F248A8" w14:textId="3352076E" w:rsidR="002B7B4D" w:rsidRPr="00494D21" w:rsidRDefault="002B7B4D" w:rsidP="002B7B4D">
            <w:pPr>
              <w:spacing w:after="0"/>
              <w:jc w:val="center"/>
              <w:rPr>
                <w:rFonts w:ascii="Times New Roman" w:hAnsi="Times New Roman" w:cs="Times New Roman"/>
                <w:color w:val="000000"/>
                <w:sz w:val="24"/>
                <w:szCs w:val="24"/>
              </w:rPr>
            </w:pPr>
            <w:r>
              <w:rPr>
                <w:rFonts w:ascii="Times New Roman" w:eastAsia="Times New Roman" w:hAnsi="Times New Roman" w:cs="Times New Roman"/>
                <w:color w:val="000000"/>
                <w:sz w:val="24"/>
                <w:szCs w:val="24"/>
              </w:rPr>
              <w:t>220</w:t>
            </w:r>
          </w:p>
        </w:tc>
      </w:tr>
      <w:tr w:rsidR="002B7B4D" w:rsidRPr="00494D21" w14:paraId="0BA5241E" w14:textId="77777777" w:rsidTr="006025AA">
        <w:trPr>
          <w:trHeight w:val="222"/>
        </w:trPr>
        <w:tc>
          <w:tcPr>
            <w:tcW w:w="2873" w:type="dxa"/>
            <w:tcBorders>
              <w:top w:val="nil"/>
              <w:left w:val="single" w:sz="4" w:space="0" w:color="auto"/>
              <w:bottom w:val="single" w:sz="4" w:space="0" w:color="auto"/>
              <w:right w:val="single" w:sz="4" w:space="0" w:color="auto"/>
            </w:tcBorders>
            <w:shd w:val="clear" w:color="auto" w:fill="auto"/>
            <w:vAlign w:val="center"/>
            <w:hideMark/>
          </w:tcPr>
          <w:p w14:paraId="401C31F7" w14:textId="64A0AB8A" w:rsidR="002B7B4D" w:rsidRPr="00494D21" w:rsidRDefault="002B7B4D" w:rsidP="002B7B4D">
            <w:pPr>
              <w:spacing w:after="0"/>
              <w:jc w:val="both"/>
              <w:rPr>
                <w:rFonts w:ascii="Times New Roman" w:hAnsi="Times New Roman" w:cs="Times New Roman"/>
                <w:color w:val="000000"/>
                <w:sz w:val="24"/>
                <w:szCs w:val="24"/>
              </w:rPr>
            </w:pPr>
            <w:r w:rsidRPr="00494D21">
              <w:rPr>
                <w:rFonts w:ascii="Times New Roman" w:hAnsi="Times New Roman" w:cs="Times New Roman"/>
                <w:color w:val="000000"/>
                <w:sz w:val="24"/>
                <w:szCs w:val="24"/>
                <w:lang w:eastAsia="en-US"/>
              </w:rPr>
              <w:t>Травень 2025 р.</w:t>
            </w:r>
          </w:p>
        </w:tc>
        <w:tc>
          <w:tcPr>
            <w:tcW w:w="3831" w:type="dxa"/>
            <w:tcBorders>
              <w:top w:val="nil"/>
              <w:left w:val="nil"/>
              <w:bottom w:val="single" w:sz="4" w:space="0" w:color="auto"/>
              <w:right w:val="single" w:sz="4" w:space="0" w:color="auto"/>
            </w:tcBorders>
            <w:shd w:val="clear" w:color="auto" w:fill="auto"/>
            <w:vAlign w:val="bottom"/>
          </w:tcPr>
          <w:p w14:paraId="14B5A34E" w14:textId="6CF3D748" w:rsidR="002B7B4D" w:rsidRPr="00494D21" w:rsidRDefault="002B7B4D" w:rsidP="002B7B4D">
            <w:pPr>
              <w:spacing w:after="0"/>
              <w:jc w:val="center"/>
              <w:rPr>
                <w:rFonts w:ascii="Times New Roman" w:hAnsi="Times New Roman" w:cs="Times New Roman"/>
                <w:color w:val="000000"/>
                <w:sz w:val="24"/>
                <w:szCs w:val="24"/>
              </w:rPr>
            </w:pPr>
            <w:r>
              <w:rPr>
                <w:rFonts w:ascii="Times New Roman" w:eastAsia="Times New Roman" w:hAnsi="Times New Roman" w:cs="Times New Roman"/>
                <w:color w:val="000000"/>
                <w:sz w:val="24"/>
                <w:szCs w:val="24"/>
              </w:rPr>
              <w:t>22</w:t>
            </w:r>
          </w:p>
        </w:tc>
        <w:tc>
          <w:tcPr>
            <w:tcW w:w="2873" w:type="dxa"/>
            <w:tcBorders>
              <w:top w:val="nil"/>
              <w:left w:val="nil"/>
              <w:bottom w:val="single" w:sz="4" w:space="0" w:color="auto"/>
              <w:right w:val="single" w:sz="4" w:space="0" w:color="auto"/>
            </w:tcBorders>
            <w:shd w:val="clear" w:color="auto" w:fill="auto"/>
            <w:vAlign w:val="center"/>
          </w:tcPr>
          <w:p w14:paraId="1746A142" w14:textId="6196E8F4" w:rsidR="002B7B4D" w:rsidRPr="00494D21" w:rsidRDefault="002B7B4D" w:rsidP="002B7B4D">
            <w:pPr>
              <w:spacing w:after="0"/>
              <w:jc w:val="center"/>
              <w:rPr>
                <w:rFonts w:ascii="Times New Roman" w:hAnsi="Times New Roman" w:cs="Times New Roman"/>
                <w:color w:val="000000"/>
                <w:sz w:val="24"/>
                <w:szCs w:val="24"/>
              </w:rPr>
            </w:pPr>
            <w:r>
              <w:rPr>
                <w:rFonts w:ascii="Times New Roman" w:eastAsia="Times New Roman" w:hAnsi="Times New Roman" w:cs="Times New Roman"/>
                <w:color w:val="000000"/>
                <w:sz w:val="24"/>
                <w:szCs w:val="24"/>
              </w:rPr>
              <w:t>220</w:t>
            </w:r>
          </w:p>
        </w:tc>
      </w:tr>
      <w:tr w:rsidR="002B7B4D" w:rsidRPr="00494D21" w14:paraId="1F248186" w14:textId="77777777" w:rsidTr="006025AA">
        <w:trPr>
          <w:trHeight w:val="222"/>
        </w:trPr>
        <w:tc>
          <w:tcPr>
            <w:tcW w:w="2873" w:type="dxa"/>
            <w:tcBorders>
              <w:top w:val="nil"/>
              <w:left w:val="single" w:sz="4" w:space="0" w:color="auto"/>
              <w:bottom w:val="single" w:sz="4" w:space="0" w:color="auto"/>
              <w:right w:val="single" w:sz="4" w:space="0" w:color="auto"/>
            </w:tcBorders>
            <w:shd w:val="clear" w:color="auto" w:fill="auto"/>
            <w:vAlign w:val="center"/>
            <w:hideMark/>
          </w:tcPr>
          <w:p w14:paraId="59673CC8" w14:textId="29D1A1F6" w:rsidR="002B7B4D" w:rsidRPr="00494D21" w:rsidRDefault="002B7B4D" w:rsidP="002B7B4D">
            <w:pPr>
              <w:spacing w:after="0"/>
              <w:jc w:val="both"/>
              <w:rPr>
                <w:rFonts w:ascii="Times New Roman" w:hAnsi="Times New Roman" w:cs="Times New Roman"/>
                <w:color w:val="000000"/>
                <w:sz w:val="24"/>
                <w:szCs w:val="24"/>
              </w:rPr>
            </w:pPr>
            <w:r w:rsidRPr="00494D21">
              <w:rPr>
                <w:rFonts w:ascii="Times New Roman" w:hAnsi="Times New Roman" w:cs="Times New Roman"/>
                <w:color w:val="000000"/>
                <w:sz w:val="24"/>
                <w:szCs w:val="24"/>
                <w:lang w:eastAsia="en-US"/>
              </w:rPr>
              <w:t>Вересень 2025 р.</w:t>
            </w:r>
          </w:p>
        </w:tc>
        <w:tc>
          <w:tcPr>
            <w:tcW w:w="3831" w:type="dxa"/>
            <w:tcBorders>
              <w:top w:val="nil"/>
              <w:left w:val="nil"/>
              <w:bottom w:val="single" w:sz="4" w:space="0" w:color="auto"/>
              <w:right w:val="single" w:sz="4" w:space="0" w:color="auto"/>
            </w:tcBorders>
            <w:shd w:val="clear" w:color="auto" w:fill="auto"/>
            <w:vAlign w:val="bottom"/>
          </w:tcPr>
          <w:p w14:paraId="6893B319" w14:textId="7573C5F5" w:rsidR="002B7B4D" w:rsidRPr="00494D21" w:rsidRDefault="002B7B4D" w:rsidP="002B7B4D">
            <w:pPr>
              <w:spacing w:after="0"/>
              <w:jc w:val="center"/>
              <w:rPr>
                <w:rFonts w:ascii="Times New Roman" w:hAnsi="Times New Roman" w:cs="Times New Roman"/>
                <w:color w:val="000000"/>
                <w:sz w:val="24"/>
                <w:szCs w:val="24"/>
              </w:rPr>
            </w:pPr>
            <w:r>
              <w:rPr>
                <w:rFonts w:ascii="Times New Roman" w:eastAsia="Times New Roman" w:hAnsi="Times New Roman" w:cs="Times New Roman"/>
                <w:color w:val="000000"/>
                <w:sz w:val="24"/>
                <w:szCs w:val="24"/>
              </w:rPr>
              <w:t>22</w:t>
            </w:r>
          </w:p>
        </w:tc>
        <w:tc>
          <w:tcPr>
            <w:tcW w:w="2873" w:type="dxa"/>
            <w:tcBorders>
              <w:top w:val="nil"/>
              <w:left w:val="nil"/>
              <w:bottom w:val="single" w:sz="4" w:space="0" w:color="auto"/>
              <w:right w:val="single" w:sz="4" w:space="0" w:color="auto"/>
            </w:tcBorders>
            <w:shd w:val="clear" w:color="auto" w:fill="auto"/>
            <w:vAlign w:val="center"/>
          </w:tcPr>
          <w:p w14:paraId="054ABC3F" w14:textId="757E48BA" w:rsidR="002B7B4D" w:rsidRPr="00494D21" w:rsidRDefault="002B7B4D" w:rsidP="002B7B4D">
            <w:pPr>
              <w:spacing w:after="0"/>
              <w:jc w:val="center"/>
              <w:rPr>
                <w:rFonts w:ascii="Times New Roman" w:hAnsi="Times New Roman" w:cs="Times New Roman"/>
                <w:color w:val="000000"/>
                <w:sz w:val="24"/>
                <w:szCs w:val="24"/>
              </w:rPr>
            </w:pPr>
            <w:r>
              <w:rPr>
                <w:rFonts w:ascii="Times New Roman" w:eastAsia="Times New Roman" w:hAnsi="Times New Roman" w:cs="Times New Roman"/>
                <w:color w:val="000000"/>
                <w:sz w:val="24"/>
                <w:szCs w:val="24"/>
              </w:rPr>
              <w:t>220</w:t>
            </w:r>
          </w:p>
        </w:tc>
      </w:tr>
      <w:tr w:rsidR="002B7B4D" w:rsidRPr="00494D21" w14:paraId="164A1D34" w14:textId="77777777" w:rsidTr="006025AA">
        <w:trPr>
          <w:trHeight w:val="222"/>
        </w:trPr>
        <w:tc>
          <w:tcPr>
            <w:tcW w:w="2873" w:type="dxa"/>
            <w:tcBorders>
              <w:top w:val="nil"/>
              <w:left w:val="single" w:sz="4" w:space="0" w:color="auto"/>
              <w:bottom w:val="single" w:sz="4" w:space="0" w:color="auto"/>
              <w:right w:val="single" w:sz="4" w:space="0" w:color="auto"/>
            </w:tcBorders>
            <w:shd w:val="clear" w:color="auto" w:fill="auto"/>
            <w:vAlign w:val="center"/>
            <w:hideMark/>
          </w:tcPr>
          <w:p w14:paraId="5689B3D7" w14:textId="13AEF5DB" w:rsidR="002B7B4D" w:rsidRPr="00494D21" w:rsidRDefault="002B7B4D" w:rsidP="002B7B4D">
            <w:pPr>
              <w:spacing w:after="0"/>
              <w:jc w:val="both"/>
              <w:rPr>
                <w:rFonts w:ascii="Times New Roman" w:hAnsi="Times New Roman" w:cs="Times New Roman"/>
                <w:color w:val="000000"/>
                <w:sz w:val="24"/>
                <w:szCs w:val="24"/>
              </w:rPr>
            </w:pPr>
            <w:r w:rsidRPr="00494D21">
              <w:rPr>
                <w:rFonts w:ascii="Times New Roman" w:hAnsi="Times New Roman" w:cs="Times New Roman"/>
                <w:color w:val="000000"/>
                <w:sz w:val="24"/>
                <w:szCs w:val="24"/>
                <w:lang w:eastAsia="en-US"/>
              </w:rPr>
              <w:t>Жовтень 2025 р.</w:t>
            </w:r>
          </w:p>
        </w:tc>
        <w:tc>
          <w:tcPr>
            <w:tcW w:w="3831" w:type="dxa"/>
            <w:tcBorders>
              <w:top w:val="nil"/>
              <w:left w:val="nil"/>
              <w:bottom w:val="single" w:sz="4" w:space="0" w:color="auto"/>
              <w:right w:val="single" w:sz="4" w:space="0" w:color="auto"/>
            </w:tcBorders>
            <w:shd w:val="clear" w:color="auto" w:fill="auto"/>
            <w:vAlign w:val="bottom"/>
          </w:tcPr>
          <w:p w14:paraId="7BC527DA" w14:textId="08B90A2D" w:rsidR="002B7B4D" w:rsidRPr="00494D21" w:rsidRDefault="002B7B4D" w:rsidP="002B7B4D">
            <w:pPr>
              <w:spacing w:after="0"/>
              <w:jc w:val="center"/>
              <w:rPr>
                <w:rFonts w:ascii="Times New Roman" w:hAnsi="Times New Roman" w:cs="Times New Roman"/>
                <w:color w:val="000000"/>
                <w:sz w:val="24"/>
                <w:szCs w:val="24"/>
              </w:rPr>
            </w:pPr>
            <w:r>
              <w:rPr>
                <w:rFonts w:ascii="Times New Roman" w:eastAsia="Times New Roman" w:hAnsi="Times New Roman" w:cs="Times New Roman"/>
                <w:color w:val="000000"/>
                <w:sz w:val="24"/>
                <w:szCs w:val="24"/>
              </w:rPr>
              <w:t>23</w:t>
            </w:r>
          </w:p>
        </w:tc>
        <w:tc>
          <w:tcPr>
            <w:tcW w:w="2873" w:type="dxa"/>
            <w:tcBorders>
              <w:top w:val="nil"/>
              <w:left w:val="nil"/>
              <w:bottom w:val="single" w:sz="4" w:space="0" w:color="auto"/>
              <w:right w:val="single" w:sz="4" w:space="0" w:color="auto"/>
            </w:tcBorders>
            <w:shd w:val="clear" w:color="auto" w:fill="auto"/>
            <w:vAlign w:val="center"/>
          </w:tcPr>
          <w:p w14:paraId="5596D3D9" w14:textId="3DC8048A" w:rsidR="002B7B4D" w:rsidRPr="00494D21" w:rsidRDefault="002B7B4D" w:rsidP="002B7B4D">
            <w:pPr>
              <w:spacing w:after="0"/>
              <w:jc w:val="center"/>
              <w:rPr>
                <w:rFonts w:ascii="Times New Roman" w:hAnsi="Times New Roman" w:cs="Times New Roman"/>
                <w:color w:val="000000"/>
                <w:sz w:val="24"/>
                <w:szCs w:val="24"/>
              </w:rPr>
            </w:pPr>
            <w:r>
              <w:rPr>
                <w:rFonts w:ascii="Times New Roman" w:eastAsia="Times New Roman" w:hAnsi="Times New Roman" w:cs="Times New Roman"/>
                <w:color w:val="000000"/>
                <w:sz w:val="24"/>
                <w:szCs w:val="24"/>
              </w:rPr>
              <w:t>230</w:t>
            </w:r>
          </w:p>
        </w:tc>
      </w:tr>
      <w:tr w:rsidR="002B7B4D" w:rsidRPr="00494D21" w14:paraId="67D34DFB" w14:textId="77777777" w:rsidTr="006025AA">
        <w:trPr>
          <w:trHeight w:val="222"/>
        </w:trPr>
        <w:tc>
          <w:tcPr>
            <w:tcW w:w="2873" w:type="dxa"/>
            <w:tcBorders>
              <w:top w:val="nil"/>
              <w:left w:val="single" w:sz="4" w:space="0" w:color="auto"/>
              <w:bottom w:val="single" w:sz="4" w:space="0" w:color="auto"/>
              <w:right w:val="single" w:sz="4" w:space="0" w:color="auto"/>
            </w:tcBorders>
            <w:shd w:val="clear" w:color="auto" w:fill="auto"/>
            <w:vAlign w:val="center"/>
            <w:hideMark/>
          </w:tcPr>
          <w:p w14:paraId="344F008D" w14:textId="2A2CAF8F" w:rsidR="002B7B4D" w:rsidRPr="00494D21" w:rsidRDefault="002B7B4D" w:rsidP="002B7B4D">
            <w:pPr>
              <w:spacing w:after="0"/>
              <w:jc w:val="both"/>
              <w:rPr>
                <w:rFonts w:ascii="Times New Roman" w:hAnsi="Times New Roman" w:cs="Times New Roman"/>
                <w:color w:val="000000"/>
                <w:sz w:val="24"/>
                <w:szCs w:val="24"/>
              </w:rPr>
            </w:pPr>
            <w:r w:rsidRPr="00494D21">
              <w:rPr>
                <w:rFonts w:ascii="Times New Roman" w:hAnsi="Times New Roman" w:cs="Times New Roman"/>
                <w:color w:val="000000"/>
                <w:sz w:val="24"/>
                <w:szCs w:val="24"/>
                <w:lang w:eastAsia="en-US"/>
              </w:rPr>
              <w:t>Листопад 2025 р.</w:t>
            </w:r>
          </w:p>
        </w:tc>
        <w:tc>
          <w:tcPr>
            <w:tcW w:w="3831" w:type="dxa"/>
            <w:tcBorders>
              <w:top w:val="nil"/>
              <w:left w:val="nil"/>
              <w:bottom w:val="single" w:sz="4" w:space="0" w:color="auto"/>
              <w:right w:val="single" w:sz="4" w:space="0" w:color="auto"/>
            </w:tcBorders>
            <w:shd w:val="clear" w:color="auto" w:fill="auto"/>
            <w:vAlign w:val="bottom"/>
          </w:tcPr>
          <w:p w14:paraId="55D4DE97" w14:textId="3D62F1B5" w:rsidR="002B7B4D" w:rsidRPr="00494D21" w:rsidRDefault="002B7B4D" w:rsidP="002B7B4D">
            <w:pPr>
              <w:spacing w:after="0"/>
              <w:jc w:val="center"/>
              <w:rPr>
                <w:rFonts w:ascii="Times New Roman" w:hAnsi="Times New Roman" w:cs="Times New Roman"/>
                <w:color w:val="000000"/>
                <w:sz w:val="24"/>
                <w:szCs w:val="24"/>
              </w:rPr>
            </w:pPr>
            <w:r>
              <w:rPr>
                <w:rFonts w:ascii="Times New Roman" w:eastAsia="Times New Roman" w:hAnsi="Times New Roman" w:cs="Times New Roman"/>
                <w:color w:val="000000"/>
                <w:sz w:val="24"/>
                <w:szCs w:val="24"/>
              </w:rPr>
              <w:t>20</w:t>
            </w:r>
          </w:p>
        </w:tc>
        <w:tc>
          <w:tcPr>
            <w:tcW w:w="2873" w:type="dxa"/>
            <w:tcBorders>
              <w:top w:val="nil"/>
              <w:left w:val="nil"/>
              <w:bottom w:val="single" w:sz="4" w:space="0" w:color="auto"/>
              <w:right w:val="single" w:sz="4" w:space="0" w:color="auto"/>
            </w:tcBorders>
            <w:shd w:val="clear" w:color="auto" w:fill="auto"/>
            <w:vAlign w:val="center"/>
          </w:tcPr>
          <w:p w14:paraId="626C17A0" w14:textId="17DF82D9" w:rsidR="002B7B4D" w:rsidRPr="00494D21" w:rsidRDefault="002B7B4D" w:rsidP="002B7B4D">
            <w:pPr>
              <w:spacing w:after="0"/>
              <w:jc w:val="center"/>
              <w:rPr>
                <w:rFonts w:ascii="Times New Roman" w:hAnsi="Times New Roman" w:cs="Times New Roman"/>
                <w:color w:val="000000"/>
                <w:sz w:val="24"/>
                <w:szCs w:val="24"/>
              </w:rPr>
            </w:pPr>
            <w:r>
              <w:rPr>
                <w:rFonts w:ascii="Times New Roman" w:eastAsia="Times New Roman" w:hAnsi="Times New Roman" w:cs="Times New Roman"/>
                <w:color w:val="000000"/>
                <w:sz w:val="24"/>
                <w:szCs w:val="24"/>
              </w:rPr>
              <w:t>200</w:t>
            </w:r>
          </w:p>
        </w:tc>
      </w:tr>
      <w:tr w:rsidR="002B7B4D" w:rsidRPr="00494D21" w14:paraId="161F5244" w14:textId="77777777" w:rsidTr="006025AA">
        <w:trPr>
          <w:trHeight w:val="222"/>
        </w:trPr>
        <w:tc>
          <w:tcPr>
            <w:tcW w:w="2873" w:type="dxa"/>
            <w:tcBorders>
              <w:top w:val="nil"/>
              <w:left w:val="single" w:sz="4" w:space="0" w:color="auto"/>
              <w:bottom w:val="single" w:sz="4" w:space="0" w:color="auto"/>
              <w:right w:val="single" w:sz="4" w:space="0" w:color="auto"/>
            </w:tcBorders>
            <w:shd w:val="clear" w:color="auto" w:fill="auto"/>
            <w:vAlign w:val="center"/>
            <w:hideMark/>
          </w:tcPr>
          <w:p w14:paraId="306395DD" w14:textId="363822A9" w:rsidR="002B7B4D" w:rsidRPr="00494D21" w:rsidRDefault="002B7B4D" w:rsidP="002B7B4D">
            <w:pPr>
              <w:spacing w:after="0"/>
              <w:jc w:val="both"/>
              <w:rPr>
                <w:rFonts w:ascii="Times New Roman" w:hAnsi="Times New Roman" w:cs="Times New Roman"/>
                <w:color w:val="000000"/>
                <w:sz w:val="24"/>
                <w:szCs w:val="24"/>
              </w:rPr>
            </w:pPr>
            <w:r w:rsidRPr="00494D21">
              <w:rPr>
                <w:rFonts w:ascii="Times New Roman" w:hAnsi="Times New Roman" w:cs="Times New Roman"/>
                <w:color w:val="000000"/>
                <w:sz w:val="24"/>
                <w:szCs w:val="24"/>
                <w:lang w:eastAsia="en-US"/>
              </w:rPr>
              <w:t>Грудень 2025 р.</w:t>
            </w:r>
          </w:p>
        </w:tc>
        <w:tc>
          <w:tcPr>
            <w:tcW w:w="3831" w:type="dxa"/>
            <w:tcBorders>
              <w:top w:val="nil"/>
              <w:left w:val="nil"/>
              <w:bottom w:val="single" w:sz="4" w:space="0" w:color="auto"/>
              <w:right w:val="single" w:sz="4" w:space="0" w:color="auto"/>
            </w:tcBorders>
            <w:shd w:val="clear" w:color="auto" w:fill="auto"/>
            <w:vAlign w:val="bottom"/>
          </w:tcPr>
          <w:p w14:paraId="7779068A" w14:textId="74AB8D5B" w:rsidR="002B7B4D" w:rsidRPr="00494D21" w:rsidRDefault="002B7B4D" w:rsidP="002B7B4D">
            <w:pPr>
              <w:spacing w:after="0"/>
              <w:jc w:val="center"/>
              <w:rPr>
                <w:rFonts w:ascii="Times New Roman" w:hAnsi="Times New Roman" w:cs="Times New Roman"/>
                <w:color w:val="000000"/>
                <w:sz w:val="24"/>
                <w:szCs w:val="24"/>
              </w:rPr>
            </w:pPr>
            <w:r>
              <w:rPr>
                <w:rFonts w:ascii="Times New Roman" w:eastAsia="Times New Roman" w:hAnsi="Times New Roman" w:cs="Times New Roman"/>
                <w:color w:val="000000"/>
                <w:sz w:val="24"/>
                <w:szCs w:val="24"/>
              </w:rPr>
              <w:t>23</w:t>
            </w:r>
          </w:p>
        </w:tc>
        <w:tc>
          <w:tcPr>
            <w:tcW w:w="2873" w:type="dxa"/>
            <w:tcBorders>
              <w:top w:val="nil"/>
              <w:left w:val="nil"/>
              <w:bottom w:val="single" w:sz="4" w:space="0" w:color="auto"/>
              <w:right w:val="single" w:sz="4" w:space="0" w:color="auto"/>
            </w:tcBorders>
            <w:shd w:val="clear" w:color="auto" w:fill="auto"/>
            <w:vAlign w:val="center"/>
          </w:tcPr>
          <w:p w14:paraId="78FCD25E" w14:textId="745AC3AE" w:rsidR="002B7B4D" w:rsidRPr="00494D21" w:rsidRDefault="002B7B4D" w:rsidP="002B7B4D">
            <w:pPr>
              <w:spacing w:after="0"/>
              <w:jc w:val="center"/>
              <w:rPr>
                <w:rFonts w:ascii="Times New Roman" w:hAnsi="Times New Roman" w:cs="Times New Roman"/>
                <w:color w:val="000000"/>
                <w:sz w:val="24"/>
                <w:szCs w:val="24"/>
              </w:rPr>
            </w:pPr>
            <w:r>
              <w:rPr>
                <w:rFonts w:ascii="Times New Roman" w:eastAsia="Times New Roman" w:hAnsi="Times New Roman" w:cs="Times New Roman"/>
                <w:color w:val="000000"/>
                <w:sz w:val="24"/>
                <w:szCs w:val="24"/>
              </w:rPr>
              <w:t>230</w:t>
            </w:r>
          </w:p>
        </w:tc>
      </w:tr>
      <w:tr w:rsidR="002B7B4D" w:rsidRPr="00494D21" w14:paraId="1D245502" w14:textId="77777777" w:rsidTr="006025AA">
        <w:trPr>
          <w:trHeight w:val="222"/>
        </w:trPr>
        <w:tc>
          <w:tcPr>
            <w:tcW w:w="2873" w:type="dxa"/>
            <w:tcBorders>
              <w:top w:val="nil"/>
              <w:left w:val="single" w:sz="4" w:space="0" w:color="auto"/>
              <w:bottom w:val="single" w:sz="4" w:space="0" w:color="auto"/>
              <w:right w:val="single" w:sz="4" w:space="0" w:color="auto"/>
            </w:tcBorders>
            <w:shd w:val="clear" w:color="auto" w:fill="auto"/>
            <w:vAlign w:val="center"/>
            <w:hideMark/>
          </w:tcPr>
          <w:p w14:paraId="4AA3C6C1" w14:textId="77777777" w:rsidR="002B7B4D" w:rsidRPr="00494D21" w:rsidRDefault="002B7B4D" w:rsidP="002B7B4D">
            <w:pPr>
              <w:spacing w:after="0"/>
              <w:jc w:val="both"/>
              <w:rPr>
                <w:rFonts w:ascii="Times New Roman" w:hAnsi="Times New Roman" w:cs="Times New Roman"/>
                <w:b/>
                <w:bCs/>
                <w:color w:val="000000"/>
                <w:sz w:val="24"/>
                <w:szCs w:val="24"/>
              </w:rPr>
            </w:pPr>
            <w:r w:rsidRPr="00494D21">
              <w:rPr>
                <w:rFonts w:ascii="Times New Roman" w:hAnsi="Times New Roman" w:cs="Times New Roman"/>
                <w:b/>
                <w:bCs/>
                <w:color w:val="000000"/>
                <w:sz w:val="24"/>
                <w:szCs w:val="24"/>
              </w:rPr>
              <w:t>Всього</w:t>
            </w:r>
          </w:p>
        </w:tc>
        <w:tc>
          <w:tcPr>
            <w:tcW w:w="3831" w:type="dxa"/>
            <w:tcBorders>
              <w:top w:val="nil"/>
              <w:left w:val="nil"/>
              <w:bottom w:val="single" w:sz="4" w:space="0" w:color="auto"/>
              <w:right w:val="single" w:sz="4" w:space="0" w:color="auto"/>
            </w:tcBorders>
            <w:shd w:val="clear" w:color="auto" w:fill="auto"/>
            <w:noWrap/>
            <w:vAlign w:val="bottom"/>
          </w:tcPr>
          <w:p w14:paraId="080CC1F8" w14:textId="5911F281" w:rsidR="002B7B4D" w:rsidRPr="00494D21" w:rsidRDefault="002B7B4D" w:rsidP="002B7B4D">
            <w:pPr>
              <w:spacing w:after="0"/>
              <w:jc w:val="center"/>
              <w:rPr>
                <w:rFonts w:ascii="Times New Roman" w:hAnsi="Times New Roman" w:cs="Times New Roman"/>
                <w:b/>
                <w:bCs/>
                <w:color w:val="000000"/>
                <w:sz w:val="24"/>
                <w:szCs w:val="24"/>
              </w:rPr>
            </w:pPr>
            <w:r>
              <w:rPr>
                <w:rFonts w:ascii="Times New Roman" w:eastAsia="Times New Roman" w:hAnsi="Times New Roman" w:cs="Times New Roman"/>
                <w:b/>
                <w:bCs/>
                <w:color w:val="000000"/>
                <w:sz w:val="24"/>
                <w:szCs w:val="24"/>
              </w:rPr>
              <w:t>196</w:t>
            </w:r>
          </w:p>
        </w:tc>
        <w:tc>
          <w:tcPr>
            <w:tcW w:w="2873" w:type="dxa"/>
            <w:tcBorders>
              <w:top w:val="nil"/>
              <w:left w:val="nil"/>
              <w:bottom w:val="single" w:sz="4" w:space="0" w:color="auto"/>
              <w:right w:val="single" w:sz="4" w:space="0" w:color="auto"/>
            </w:tcBorders>
            <w:shd w:val="clear" w:color="auto" w:fill="auto"/>
            <w:noWrap/>
            <w:vAlign w:val="bottom"/>
          </w:tcPr>
          <w:p w14:paraId="6C79F120" w14:textId="2091284A" w:rsidR="002B7B4D" w:rsidRPr="00494D21" w:rsidRDefault="002B7B4D" w:rsidP="002B7B4D">
            <w:pPr>
              <w:spacing w:after="0"/>
              <w:jc w:val="center"/>
              <w:rPr>
                <w:rFonts w:ascii="Times New Roman" w:hAnsi="Times New Roman" w:cs="Times New Roman"/>
                <w:b/>
                <w:bCs/>
                <w:color w:val="000000"/>
                <w:sz w:val="24"/>
                <w:szCs w:val="24"/>
              </w:rPr>
            </w:pPr>
            <w:r>
              <w:rPr>
                <w:rFonts w:ascii="Times New Roman" w:eastAsia="Times New Roman" w:hAnsi="Times New Roman" w:cs="Times New Roman"/>
                <w:b/>
                <w:bCs/>
                <w:color w:val="000000"/>
                <w:sz w:val="24"/>
                <w:szCs w:val="24"/>
              </w:rPr>
              <w:t>1960</w:t>
            </w:r>
          </w:p>
        </w:tc>
      </w:tr>
    </w:tbl>
    <w:p w14:paraId="7F17B6E6" w14:textId="77777777" w:rsidR="006025AA" w:rsidRPr="002B7B4D" w:rsidRDefault="006025AA" w:rsidP="006025AA">
      <w:pPr>
        <w:pStyle w:val="Normal1"/>
        <w:rPr>
          <w:i/>
          <w:szCs w:val="26"/>
        </w:rPr>
      </w:pPr>
      <w:r w:rsidRPr="002B7B4D">
        <w:rPr>
          <w:i/>
          <w:szCs w:val="26"/>
        </w:rPr>
        <w:t>** У випадку канікул , карантину чи дистанційного навчання, вихідних  тощо Сторонами вносяться зміни до  орієнтовного графіку надання послуг відповідно до реальної  потреби Замовника.</w:t>
      </w:r>
    </w:p>
    <w:p w14:paraId="4BD09D66" w14:textId="77777777" w:rsidR="006025AA" w:rsidRPr="00494D21" w:rsidRDefault="006025AA" w:rsidP="006025AA">
      <w:pPr>
        <w:pStyle w:val="Normal1"/>
        <w:ind w:firstLine="0"/>
        <w:rPr>
          <w:sz w:val="26"/>
          <w:szCs w:val="26"/>
        </w:rPr>
      </w:pPr>
    </w:p>
    <w:tbl>
      <w:tblPr>
        <w:tblpPr w:leftFromText="180" w:rightFromText="180" w:vertAnchor="text" w:horzAnchor="margin" w:tblpY="-38"/>
        <w:tblW w:w="9709" w:type="dxa"/>
        <w:tblLayout w:type="fixed"/>
        <w:tblCellMar>
          <w:left w:w="70" w:type="dxa"/>
          <w:right w:w="70" w:type="dxa"/>
        </w:tblCellMar>
        <w:tblLook w:val="0000" w:firstRow="0" w:lastRow="0" w:firstColumn="0" w:lastColumn="0" w:noHBand="0" w:noVBand="0"/>
      </w:tblPr>
      <w:tblGrid>
        <w:gridCol w:w="5173"/>
        <w:gridCol w:w="4536"/>
      </w:tblGrid>
      <w:tr w:rsidR="00A6681A" w:rsidRPr="00494D21" w14:paraId="586436DB" w14:textId="77777777" w:rsidTr="003E0467">
        <w:trPr>
          <w:trHeight w:val="1843"/>
        </w:trPr>
        <w:tc>
          <w:tcPr>
            <w:tcW w:w="5173" w:type="dxa"/>
          </w:tcPr>
          <w:p w14:paraId="4D8546D6" w14:textId="77777777" w:rsidR="00A6681A" w:rsidRPr="00494D21" w:rsidRDefault="00A6681A" w:rsidP="003E0467">
            <w:pPr>
              <w:widowControl w:val="0"/>
              <w:snapToGrid w:val="0"/>
              <w:contextualSpacing/>
              <w:jc w:val="center"/>
              <w:rPr>
                <w:rFonts w:ascii="Times New Roman" w:hAnsi="Times New Roman" w:cs="Times New Roman"/>
                <w:b/>
                <w:sz w:val="26"/>
                <w:szCs w:val="26"/>
              </w:rPr>
            </w:pPr>
            <w:r w:rsidRPr="00494D21">
              <w:rPr>
                <w:rFonts w:ascii="Times New Roman" w:hAnsi="Times New Roman" w:cs="Times New Roman"/>
                <w:b/>
                <w:sz w:val="26"/>
                <w:szCs w:val="26"/>
              </w:rPr>
              <w:t>ЗАМОВНИК:</w:t>
            </w:r>
          </w:p>
          <w:p w14:paraId="68795530" w14:textId="77777777" w:rsidR="00D451AE" w:rsidRDefault="00D451AE" w:rsidP="00D451AE">
            <w:pPr>
              <w:contextualSpacing/>
              <w:jc w:val="center"/>
              <w:rPr>
                <w:rFonts w:ascii="Times New Roman" w:eastAsia="SimSun" w:hAnsi="Times New Roman" w:cs="Times New Roman"/>
                <w:b/>
                <w:bCs/>
                <w:color w:val="000000"/>
                <w:spacing w:val="-4"/>
                <w:sz w:val="24"/>
                <w:szCs w:val="24"/>
                <w:lang w:eastAsia="zh-CN"/>
              </w:rPr>
            </w:pPr>
            <w:r w:rsidRPr="00494D21">
              <w:rPr>
                <w:rFonts w:ascii="Times New Roman" w:hAnsi="Times New Roman" w:cs="Times New Roman"/>
                <w:b/>
                <w:color w:val="000000"/>
                <w:sz w:val="24"/>
                <w:szCs w:val="24"/>
              </w:rPr>
              <w:t xml:space="preserve">Чернівецький </w:t>
            </w:r>
            <w:r w:rsidRPr="00494D21">
              <w:rPr>
                <w:rFonts w:ascii="Times New Roman" w:eastAsia="SimSun" w:hAnsi="Times New Roman" w:cs="Times New Roman"/>
                <w:b/>
                <w:bCs/>
                <w:color w:val="000000"/>
                <w:spacing w:val="-4"/>
                <w:sz w:val="24"/>
                <w:szCs w:val="24"/>
                <w:lang w:eastAsia="zh-CN"/>
              </w:rPr>
              <w:t xml:space="preserve"> ліцей №</w:t>
            </w:r>
            <w:r>
              <w:rPr>
                <w:rFonts w:ascii="Times New Roman" w:eastAsia="SimSun" w:hAnsi="Times New Roman" w:cs="Times New Roman"/>
                <w:b/>
                <w:bCs/>
                <w:color w:val="000000"/>
                <w:spacing w:val="-4"/>
                <w:sz w:val="24"/>
                <w:szCs w:val="24"/>
                <w:lang w:eastAsia="zh-CN"/>
              </w:rPr>
              <w:t xml:space="preserve"> 8 імені Тараса Григоровича Шевченка </w:t>
            </w:r>
            <w:r w:rsidRPr="00494D21">
              <w:rPr>
                <w:rFonts w:ascii="Times New Roman" w:eastAsia="SimSun" w:hAnsi="Times New Roman" w:cs="Times New Roman"/>
                <w:b/>
                <w:bCs/>
                <w:color w:val="000000"/>
                <w:spacing w:val="-4"/>
                <w:sz w:val="24"/>
                <w:szCs w:val="24"/>
                <w:lang w:eastAsia="zh-CN"/>
              </w:rPr>
              <w:t xml:space="preserve"> </w:t>
            </w:r>
          </w:p>
          <w:p w14:paraId="11C5FC77" w14:textId="77777777" w:rsidR="00D451AE" w:rsidRPr="00494D21" w:rsidRDefault="00D451AE" w:rsidP="00D451AE">
            <w:pPr>
              <w:contextualSpacing/>
              <w:jc w:val="center"/>
              <w:rPr>
                <w:rFonts w:ascii="Times New Roman" w:hAnsi="Times New Roman" w:cs="Times New Roman"/>
                <w:b/>
                <w:color w:val="000000"/>
                <w:sz w:val="24"/>
                <w:szCs w:val="24"/>
              </w:rPr>
            </w:pPr>
            <w:r w:rsidRPr="00494D21">
              <w:rPr>
                <w:rFonts w:ascii="Times New Roman" w:hAnsi="Times New Roman" w:cs="Times New Roman"/>
                <w:b/>
                <w:color w:val="000000"/>
                <w:sz w:val="24"/>
                <w:szCs w:val="24"/>
              </w:rPr>
              <w:t>Чернівецької міської ради</w:t>
            </w:r>
          </w:p>
          <w:p w14:paraId="2101C24E" w14:textId="00B195F9" w:rsidR="00A6681A" w:rsidRDefault="00A6681A" w:rsidP="003E0467">
            <w:pPr>
              <w:contextualSpacing/>
              <w:rPr>
                <w:rFonts w:ascii="Times New Roman" w:hAnsi="Times New Roman" w:cs="Times New Roman"/>
                <w:b/>
                <w:color w:val="000000"/>
                <w:sz w:val="26"/>
                <w:szCs w:val="26"/>
              </w:rPr>
            </w:pPr>
            <w:r w:rsidRPr="00494D21">
              <w:rPr>
                <w:rFonts w:ascii="Times New Roman" w:hAnsi="Times New Roman" w:cs="Times New Roman"/>
                <w:b/>
                <w:color w:val="000000"/>
                <w:sz w:val="26"/>
                <w:szCs w:val="26"/>
              </w:rPr>
              <w:t>Директор</w:t>
            </w:r>
          </w:p>
          <w:p w14:paraId="37D31712" w14:textId="3828EE6C" w:rsidR="00BE5D6F" w:rsidRDefault="00BE5D6F" w:rsidP="003E0467">
            <w:pPr>
              <w:contextualSpacing/>
              <w:rPr>
                <w:rFonts w:ascii="Times New Roman" w:hAnsi="Times New Roman" w:cs="Times New Roman"/>
                <w:b/>
                <w:color w:val="000000"/>
                <w:sz w:val="26"/>
                <w:szCs w:val="26"/>
              </w:rPr>
            </w:pPr>
          </w:p>
          <w:p w14:paraId="154F8538" w14:textId="77777777" w:rsidR="00BE5D6F" w:rsidRPr="00494D21" w:rsidRDefault="00BE5D6F" w:rsidP="003E0467">
            <w:pPr>
              <w:contextualSpacing/>
              <w:rPr>
                <w:rFonts w:ascii="Times New Roman" w:hAnsi="Times New Roman" w:cs="Times New Roman"/>
                <w:b/>
                <w:color w:val="000000"/>
                <w:sz w:val="26"/>
                <w:szCs w:val="26"/>
              </w:rPr>
            </w:pPr>
          </w:p>
          <w:p w14:paraId="5B87E634" w14:textId="12623367" w:rsidR="00A6681A" w:rsidRPr="00494D21" w:rsidRDefault="00A6681A" w:rsidP="003E0467">
            <w:pPr>
              <w:contextualSpacing/>
              <w:rPr>
                <w:rFonts w:ascii="Times New Roman" w:hAnsi="Times New Roman" w:cs="Times New Roman"/>
                <w:b/>
                <w:color w:val="000000"/>
                <w:sz w:val="26"/>
                <w:szCs w:val="26"/>
              </w:rPr>
            </w:pPr>
            <w:r w:rsidRPr="00494D21">
              <w:rPr>
                <w:rFonts w:ascii="Times New Roman" w:hAnsi="Times New Roman" w:cs="Times New Roman"/>
                <w:color w:val="000000"/>
                <w:sz w:val="26"/>
                <w:szCs w:val="26"/>
              </w:rPr>
              <w:t>_______________ /</w:t>
            </w:r>
            <w:r w:rsidR="00D451AE">
              <w:rPr>
                <w:rFonts w:ascii="Times New Roman" w:hAnsi="Times New Roman" w:cs="Times New Roman"/>
                <w:b/>
                <w:color w:val="000000"/>
                <w:sz w:val="24"/>
                <w:szCs w:val="24"/>
              </w:rPr>
              <w:t xml:space="preserve"> </w:t>
            </w:r>
            <w:r w:rsidR="00D451AE">
              <w:rPr>
                <w:rFonts w:ascii="Times New Roman" w:hAnsi="Times New Roman" w:cs="Times New Roman"/>
                <w:b/>
                <w:color w:val="000000"/>
                <w:sz w:val="24"/>
                <w:szCs w:val="24"/>
              </w:rPr>
              <w:t xml:space="preserve">Віктор Шиманський </w:t>
            </w:r>
            <w:r w:rsidRPr="00494D21">
              <w:rPr>
                <w:rFonts w:ascii="Times New Roman" w:hAnsi="Times New Roman" w:cs="Times New Roman"/>
                <w:b/>
                <w:color w:val="000000"/>
                <w:sz w:val="26"/>
                <w:szCs w:val="26"/>
              </w:rPr>
              <w:t>/</w:t>
            </w:r>
          </w:p>
          <w:p w14:paraId="079737C1" w14:textId="77777777" w:rsidR="00A6681A" w:rsidRPr="00494D21" w:rsidRDefault="00A6681A" w:rsidP="003E0467">
            <w:pPr>
              <w:contextualSpacing/>
              <w:rPr>
                <w:rFonts w:ascii="Times New Roman" w:hAnsi="Times New Roman" w:cs="Times New Roman"/>
                <w:color w:val="000000"/>
                <w:sz w:val="26"/>
                <w:szCs w:val="26"/>
              </w:rPr>
            </w:pPr>
          </w:p>
        </w:tc>
        <w:tc>
          <w:tcPr>
            <w:tcW w:w="4536" w:type="dxa"/>
          </w:tcPr>
          <w:p w14:paraId="4F4298F1" w14:textId="77777777" w:rsidR="00A6681A" w:rsidRPr="00494D21" w:rsidRDefault="00A6681A" w:rsidP="003E0467">
            <w:pPr>
              <w:widowControl w:val="0"/>
              <w:snapToGrid w:val="0"/>
              <w:contextualSpacing/>
              <w:jc w:val="center"/>
              <w:rPr>
                <w:rFonts w:ascii="Times New Roman" w:hAnsi="Times New Roman" w:cs="Times New Roman"/>
                <w:b/>
                <w:sz w:val="26"/>
                <w:szCs w:val="26"/>
              </w:rPr>
            </w:pPr>
            <w:r w:rsidRPr="00494D21">
              <w:rPr>
                <w:rFonts w:ascii="Times New Roman" w:hAnsi="Times New Roman" w:cs="Times New Roman"/>
                <w:b/>
                <w:sz w:val="26"/>
                <w:szCs w:val="26"/>
              </w:rPr>
              <w:t>ВИКОНАВЕЦЬ:</w:t>
            </w:r>
          </w:p>
          <w:p w14:paraId="48F2275F" w14:textId="77777777" w:rsidR="00A6681A" w:rsidRPr="00494D21" w:rsidRDefault="00A6681A" w:rsidP="003E0467">
            <w:pPr>
              <w:widowControl w:val="0"/>
              <w:contextualSpacing/>
              <w:jc w:val="both"/>
              <w:rPr>
                <w:rFonts w:ascii="Times New Roman" w:hAnsi="Times New Roman" w:cs="Times New Roman"/>
                <w:b/>
                <w:sz w:val="26"/>
                <w:szCs w:val="26"/>
              </w:rPr>
            </w:pPr>
          </w:p>
          <w:p w14:paraId="0CDD4ED7" w14:textId="26B682F9" w:rsidR="00A6681A" w:rsidRDefault="00A6681A" w:rsidP="003E0467">
            <w:pPr>
              <w:widowControl w:val="0"/>
              <w:contextualSpacing/>
              <w:jc w:val="both"/>
              <w:rPr>
                <w:rFonts w:ascii="Times New Roman" w:hAnsi="Times New Roman" w:cs="Times New Roman"/>
                <w:b/>
                <w:sz w:val="26"/>
                <w:szCs w:val="26"/>
              </w:rPr>
            </w:pPr>
          </w:p>
          <w:p w14:paraId="42CB44D4" w14:textId="0B1C3F9A" w:rsidR="00BE5D6F" w:rsidRDefault="00BE5D6F" w:rsidP="003E0467">
            <w:pPr>
              <w:widowControl w:val="0"/>
              <w:contextualSpacing/>
              <w:jc w:val="both"/>
              <w:rPr>
                <w:rFonts w:ascii="Times New Roman" w:hAnsi="Times New Roman" w:cs="Times New Roman"/>
                <w:b/>
                <w:sz w:val="26"/>
                <w:szCs w:val="26"/>
              </w:rPr>
            </w:pPr>
          </w:p>
          <w:p w14:paraId="55C0AE77" w14:textId="77777777" w:rsidR="00BE5D6F" w:rsidRPr="00494D21" w:rsidRDefault="00BE5D6F" w:rsidP="003E0467">
            <w:pPr>
              <w:widowControl w:val="0"/>
              <w:contextualSpacing/>
              <w:jc w:val="both"/>
              <w:rPr>
                <w:rFonts w:ascii="Times New Roman" w:hAnsi="Times New Roman" w:cs="Times New Roman"/>
                <w:b/>
                <w:sz w:val="26"/>
                <w:szCs w:val="26"/>
              </w:rPr>
            </w:pPr>
          </w:p>
          <w:p w14:paraId="21265417" w14:textId="77777777" w:rsidR="00A6681A" w:rsidRPr="00494D21" w:rsidRDefault="00A6681A" w:rsidP="003E0467">
            <w:pPr>
              <w:widowControl w:val="0"/>
              <w:snapToGrid w:val="0"/>
              <w:contextualSpacing/>
              <w:jc w:val="both"/>
              <w:rPr>
                <w:rFonts w:ascii="Times New Roman" w:hAnsi="Times New Roman" w:cs="Times New Roman"/>
                <w:sz w:val="26"/>
                <w:szCs w:val="26"/>
              </w:rPr>
            </w:pPr>
          </w:p>
          <w:p w14:paraId="5674C2DB" w14:textId="77777777" w:rsidR="00A6681A" w:rsidRPr="00494D21" w:rsidRDefault="00A6681A" w:rsidP="003E0467">
            <w:pPr>
              <w:widowControl w:val="0"/>
              <w:snapToGrid w:val="0"/>
              <w:contextualSpacing/>
              <w:jc w:val="both"/>
              <w:rPr>
                <w:rFonts w:ascii="Times New Roman" w:hAnsi="Times New Roman" w:cs="Times New Roman"/>
                <w:sz w:val="26"/>
                <w:szCs w:val="26"/>
              </w:rPr>
            </w:pPr>
            <w:r w:rsidRPr="00494D21">
              <w:rPr>
                <w:rFonts w:ascii="Times New Roman" w:hAnsi="Times New Roman" w:cs="Times New Roman"/>
                <w:sz w:val="26"/>
                <w:szCs w:val="26"/>
              </w:rPr>
              <w:t>___________ /____________________/</w:t>
            </w:r>
          </w:p>
        </w:tc>
      </w:tr>
    </w:tbl>
    <w:p w14:paraId="0ECDBAEF" w14:textId="77777777" w:rsidR="006025AA" w:rsidRPr="00494D21" w:rsidRDefault="006025AA" w:rsidP="006025AA">
      <w:pPr>
        <w:pStyle w:val="Normal1"/>
        <w:ind w:firstLine="0"/>
        <w:rPr>
          <w:sz w:val="26"/>
          <w:szCs w:val="26"/>
        </w:rPr>
      </w:pPr>
    </w:p>
    <w:p w14:paraId="05891FE5" w14:textId="77777777" w:rsidR="006025AA" w:rsidRPr="00494D21" w:rsidRDefault="006025AA" w:rsidP="006025AA">
      <w:pPr>
        <w:pStyle w:val="Normal1"/>
        <w:tabs>
          <w:tab w:val="left" w:pos="5812"/>
        </w:tabs>
        <w:ind w:firstLine="0"/>
        <w:rPr>
          <w:bCs/>
          <w:sz w:val="26"/>
          <w:szCs w:val="26"/>
        </w:rPr>
      </w:pPr>
    </w:p>
    <w:p w14:paraId="78994916" w14:textId="77777777" w:rsidR="006025AA" w:rsidRPr="00494D21" w:rsidRDefault="006025AA" w:rsidP="006025AA">
      <w:pPr>
        <w:ind w:left="5670"/>
        <w:rPr>
          <w:rFonts w:ascii="Times New Roman" w:hAnsi="Times New Roman" w:cs="Times New Roman"/>
          <w:bCs/>
          <w:sz w:val="26"/>
          <w:szCs w:val="26"/>
        </w:rPr>
      </w:pPr>
      <w:r w:rsidRPr="00494D21">
        <w:rPr>
          <w:rFonts w:ascii="Times New Roman" w:hAnsi="Times New Roman" w:cs="Times New Roman"/>
          <w:bCs/>
          <w:sz w:val="26"/>
          <w:szCs w:val="26"/>
        </w:rPr>
        <w:br w:type="page"/>
      </w:r>
      <w:r w:rsidRPr="00494D21">
        <w:rPr>
          <w:rFonts w:ascii="Times New Roman" w:hAnsi="Times New Roman" w:cs="Times New Roman"/>
          <w:bCs/>
          <w:sz w:val="26"/>
          <w:szCs w:val="26"/>
        </w:rPr>
        <w:lastRenderedPageBreak/>
        <w:t xml:space="preserve">Додаток 2 </w:t>
      </w:r>
      <w:r w:rsidRPr="00494D21">
        <w:rPr>
          <w:rFonts w:ascii="Times New Roman" w:hAnsi="Times New Roman" w:cs="Times New Roman"/>
          <w:sz w:val="26"/>
          <w:szCs w:val="26"/>
        </w:rPr>
        <w:t>до Договору №______</w:t>
      </w:r>
    </w:p>
    <w:p w14:paraId="2B95DA56" w14:textId="77777777" w:rsidR="006025AA" w:rsidRPr="00494D21" w:rsidRDefault="006025AA" w:rsidP="006025AA">
      <w:pPr>
        <w:pStyle w:val="Normal1"/>
        <w:tabs>
          <w:tab w:val="left" w:pos="5670"/>
        </w:tabs>
        <w:ind w:left="5670" w:firstLine="0"/>
        <w:rPr>
          <w:bCs/>
          <w:sz w:val="26"/>
          <w:szCs w:val="26"/>
        </w:rPr>
      </w:pPr>
      <w:r w:rsidRPr="00494D21">
        <w:rPr>
          <w:sz w:val="26"/>
          <w:szCs w:val="26"/>
        </w:rPr>
        <w:t xml:space="preserve"> від____.______202 ____   року</w:t>
      </w:r>
    </w:p>
    <w:p w14:paraId="2EE5ED22" w14:textId="77777777" w:rsidR="006025AA" w:rsidRPr="00494D21" w:rsidRDefault="006025AA" w:rsidP="006025AA">
      <w:pPr>
        <w:spacing w:before="120"/>
        <w:jc w:val="center"/>
        <w:rPr>
          <w:rFonts w:ascii="Times New Roman" w:hAnsi="Times New Roman" w:cs="Times New Roman"/>
          <w:b/>
          <w:bCs/>
          <w:sz w:val="26"/>
          <w:szCs w:val="26"/>
        </w:rPr>
      </w:pPr>
    </w:p>
    <w:p w14:paraId="45C70DAA" w14:textId="77777777" w:rsidR="006025AA" w:rsidRPr="00494D21" w:rsidRDefault="006025AA" w:rsidP="006025AA">
      <w:pPr>
        <w:spacing w:before="120"/>
        <w:jc w:val="center"/>
        <w:rPr>
          <w:rFonts w:ascii="Times New Roman" w:hAnsi="Times New Roman" w:cs="Times New Roman"/>
          <w:b/>
          <w:bCs/>
          <w:sz w:val="26"/>
          <w:szCs w:val="26"/>
        </w:rPr>
      </w:pPr>
      <w:r w:rsidRPr="00494D21">
        <w:rPr>
          <w:rFonts w:ascii="Times New Roman" w:hAnsi="Times New Roman" w:cs="Times New Roman"/>
          <w:b/>
          <w:bCs/>
          <w:sz w:val="26"/>
          <w:szCs w:val="26"/>
        </w:rPr>
        <w:t xml:space="preserve">Специфікація послуг </w:t>
      </w:r>
    </w:p>
    <w:p w14:paraId="00640436" w14:textId="77777777" w:rsidR="006025AA" w:rsidRPr="00494D21" w:rsidRDefault="006025AA" w:rsidP="006025AA">
      <w:pPr>
        <w:spacing w:before="120"/>
        <w:jc w:val="center"/>
        <w:rPr>
          <w:rFonts w:ascii="Times New Roman" w:hAnsi="Times New Roman" w:cs="Times New Roman"/>
          <w:b/>
          <w:bCs/>
          <w:sz w:val="26"/>
          <w:szCs w:val="26"/>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468"/>
        <w:gridCol w:w="4063"/>
        <w:gridCol w:w="1418"/>
        <w:gridCol w:w="999"/>
        <w:gridCol w:w="1260"/>
        <w:gridCol w:w="1440"/>
      </w:tblGrid>
      <w:tr w:rsidR="006025AA" w:rsidRPr="00494D21" w14:paraId="13651272" w14:textId="77777777" w:rsidTr="008D23A5">
        <w:trPr>
          <w:trHeight w:val="137"/>
        </w:trPr>
        <w:tc>
          <w:tcPr>
            <w:tcW w:w="468" w:type="dxa"/>
            <w:shd w:val="clear" w:color="auto" w:fill="auto"/>
            <w:vAlign w:val="center"/>
          </w:tcPr>
          <w:p w14:paraId="180229BE" w14:textId="77777777" w:rsidR="006025AA" w:rsidRPr="00494D21" w:rsidRDefault="006025AA" w:rsidP="008D23A5">
            <w:pPr>
              <w:spacing w:line="216" w:lineRule="auto"/>
              <w:jc w:val="center"/>
              <w:rPr>
                <w:rFonts w:ascii="Times New Roman" w:hAnsi="Times New Roman" w:cs="Times New Roman"/>
                <w:b/>
                <w:sz w:val="26"/>
                <w:szCs w:val="26"/>
              </w:rPr>
            </w:pPr>
            <w:r w:rsidRPr="00494D21">
              <w:rPr>
                <w:rFonts w:ascii="Times New Roman" w:hAnsi="Times New Roman" w:cs="Times New Roman"/>
                <w:b/>
                <w:sz w:val="26"/>
                <w:szCs w:val="26"/>
              </w:rPr>
              <w:t>№ з/п</w:t>
            </w:r>
          </w:p>
        </w:tc>
        <w:tc>
          <w:tcPr>
            <w:tcW w:w="4063" w:type="dxa"/>
            <w:shd w:val="clear" w:color="auto" w:fill="auto"/>
            <w:vAlign w:val="center"/>
          </w:tcPr>
          <w:p w14:paraId="26081240" w14:textId="77777777" w:rsidR="006025AA" w:rsidRPr="00494D21" w:rsidRDefault="006025AA" w:rsidP="008D23A5">
            <w:pPr>
              <w:spacing w:line="216" w:lineRule="auto"/>
              <w:jc w:val="center"/>
              <w:rPr>
                <w:rFonts w:ascii="Times New Roman" w:hAnsi="Times New Roman" w:cs="Times New Roman"/>
                <w:b/>
                <w:sz w:val="26"/>
                <w:szCs w:val="26"/>
              </w:rPr>
            </w:pPr>
            <w:r w:rsidRPr="00494D21">
              <w:rPr>
                <w:rFonts w:ascii="Times New Roman" w:hAnsi="Times New Roman" w:cs="Times New Roman"/>
                <w:b/>
                <w:sz w:val="26"/>
                <w:szCs w:val="26"/>
              </w:rPr>
              <w:t>Найменування послуг</w:t>
            </w:r>
          </w:p>
        </w:tc>
        <w:tc>
          <w:tcPr>
            <w:tcW w:w="1418" w:type="dxa"/>
            <w:shd w:val="clear" w:color="auto" w:fill="auto"/>
            <w:vAlign w:val="center"/>
          </w:tcPr>
          <w:p w14:paraId="1EB0FA40" w14:textId="77777777" w:rsidR="006025AA" w:rsidRPr="00494D21" w:rsidRDefault="006025AA" w:rsidP="008D23A5">
            <w:pPr>
              <w:spacing w:line="216" w:lineRule="auto"/>
              <w:jc w:val="center"/>
              <w:rPr>
                <w:rFonts w:ascii="Times New Roman" w:hAnsi="Times New Roman" w:cs="Times New Roman"/>
                <w:b/>
                <w:color w:val="000000"/>
                <w:sz w:val="26"/>
                <w:szCs w:val="26"/>
              </w:rPr>
            </w:pPr>
            <w:r w:rsidRPr="00494D21">
              <w:rPr>
                <w:rFonts w:ascii="Times New Roman" w:hAnsi="Times New Roman" w:cs="Times New Roman"/>
                <w:b/>
                <w:color w:val="000000"/>
                <w:sz w:val="26"/>
                <w:szCs w:val="26"/>
              </w:rPr>
              <w:t>Одиниця виміру</w:t>
            </w:r>
          </w:p>
        </w:tc>
        <w:tc>
          <w:tcPr>
            <w:tcW w:w="999" w:type="dxa"/>
            <w:shd w:val="clear" w:color="auto" w:fill="auto"/>
            <w:vAlign w:val="center"/>
          </w:tcPr>
          <w:p w14:paraId="067D1C81" w14:textId="77777777" w:rsidR="006025AA" w:rsidRPr="00494D21" w:rsidRDefault="006025AA" w:rsidP="008D23A5">
            <w:pPr>
              <w:spacing w:line="216" w:lineRule="auto"/>
              <w:jc w:val="center"/>
              <w:rPr>
                <w:rFonts w:ascii="Times New Roman" w:hAnsi="Times New Roman" w:cs="Times New Roman"/>
                <w:b/>
                <w:color w:val="000000"/>
                <w:sz w:val="26"/>
                <w:szCs w:val="26"/>
              </w:rPr>
            </w:pPr>
            <w:r w:rsidRPr="00494D21">
              <w:rPr>
                <w:rFonts w:ascii="Times New Roman" w:hAnsi="Times New Roman" w:cs="Times New Roman"/>
                <w:b/>
                <w:color w:val="000000"/>
                <w:sz w:val="26"/>
                <w:szCs w:val="26"/>
              </w:rPr>
              <w:t>Кіль-кість</w:t>
            </w:r>
          </w:p>
        </w:tc>
        <w:tc>
          <w:tcPr>
            <w:tcW w:w="1260" w:type="dxa"/>
            <w:shd w:val="clear" w:color="auto" w:fill="auto"/>
            <w:vAlign w:val="center"/>
          </w:tcPr>
          <w:p w14:paraId="08BB3DA2" w14:textId="77777777" w:rsidR="006025AA" w:rsidRPr="00494D21" w:rsidRDefault="006025AA" w:rsidP="008D23A5">
            <w:pPr>
              <w:spacing w:line="216" w:lineRule="auto"/>
              <w:jc w:val="center"/>
              <w:rPr>
                <w:rFonts w:ascii="Times New Roman" w:hAnsi="Times New Roman" w:cs="Times New Roman"/>
                <w:b/>
                <w:color w:val="000000"/>
                <w:sz w:val="26"/>
                <w:szCs w:val="26"/>
              </w:rPr>
            </w:pPr>
            <w:r w:rsidRPr="00494D21">
              <w:rPr>
                <w:rFonts w:ascii="Times New Roman" w:hAnsi="Times New Roman" w:cs="Times New Roman"/>
                <w:b/>
                <w:color w:val="000000"/>
                <w:sz w:val="26"/>
                <w:szCs w:val="26"/>
              </w:rPr>
              <w:t>Ціна за одиницю, грн з ПДВ</w:t>
            </w:r>
          </w:p>
        </w:tc>
        <w:tc>
          <w:tcPr>
            <w:tcW w:w="1440" w:type="dxa"/>
            <w:shd w:val="clear" w:color="auto" w:fill="auto"/>
            <w:vAlign w:val="center"/>
          </w:tcPr>
          <w:p w14:paraId="12382F3E" w14:textId="77777777" w:rsidR="006025AA" w:rsidRPr="00494D21" w:rsidRDefault="006025AA" w:rsidP="008D23A5">
            <w:pPr>
              <w:spacing w:line="216" w:lineRule="auto"/>
              <w:jc w:val="center"/>
              <w:rPr>
                <w:rFonts w:ascii="Times New Roman" w:hAnsi="Times New Roman" w:cs="Times New Roman"/>
                <w:b/>
                <w:color w:val="000000"/>
                <w:sz w:val="26"/>
                <w:szCs w:val="26"/>
              </w:rPr>
            </w:pPr>
            <w:r w:rsidRPr="00494D21">
              <w:rPr>
                <w:rFonts w:ascii="Times New Roman" w:hAnsi="Times New Roman" w:cs="Times New Roman"/>
                <w:b/>
                <w:color w:val="000000"/>
                <w:sz w:val="26"/>
                <w:szCs w:val="26"/>
              </w:rPr>
              <w:t xml:space="preserve">Загальна вартість, грн, </w:t>
            </w:r>
          </w:p>
          <w:p w14:paraId="10792AA1" w14:textId="77777777" w:rsidR="006025AA" w:rsidRPr="00494D21" w:rsidRDefault="006025AA" w:rsidP="008D23A5">
            <w:pPr>
              <w:spacing w:line="216" w:lineRule="auto"/>
              <w:jc w:val="center"/>
              <w:rPr>
                <w:rFonts w:ascii="Times New Roman" w:hAnsi="Times New Roman" w:cs="Times New Roman"/>
                <w:b/>
                <w:color w:val="000000"/>
                <w:sz w:val="26"/>
                <w:szCs w:val="26"/>
              </w:rPr>
            </w:pPr>
            <w:r w:rsidRPr="00494D21">
              <w:rPr>
                <w:rFonts w:ascii="Times New Roman" w:hAnsi="Times New Roman" w:cs="Times New Roman"/>
                <w:b/>
                <w:color w:val="000000"/>
                <w:sz w:val="26"/>
                <w:szCs w:val="26"/>
              </w:rPr>
              <w:t>з ПДВ</w:t>
            </w:r>
          </w:p>
        </w:tc>
      </w:tr>
      <w:tr w:rsidR="006025AA" w:rsidRPr="00494D21" w14:paraId="65A17448" w14:textId="77777777" w:rsidTr="008D23A5">
        <w:trPr>
          <w:trHeight w:val="525"/>
        </w:trPr>
        <w:tc>
          <w:tcPr>
            <w:tcW w:w="468" w:type="dxa"/>
            <w:shd w:val="clear" w:color="auto" w:fill="auto"/>
          </w:tcPr>
          <w:p w14:paraId="27815C7C" w14:textId="77777777" w:rsidR="006025AA" w:rsidRPr="00494D21" w:rsidRDefault="006025AA" w:rsidP="008D23A5">
            <w:pPr>
              <w:jc w:val="center"/>
              <w:rPr>
                <w:rFonts w:ascii="Times New Roman" w:hAnsi="Times New Roman" w:cs="Times New Roman"/>
                <w:b/>
                <w:bCs/>
                <w:sz w:val="26"/>
                <w:szCs w:val="26"/>
              </w:rPr>
            </w:pPr>
            <w:r w:rsidRPr="00494D21">
              <w:rPr>
                <w:rFonts w:ascii="Times New Roman" w:hAnsi="Times New Roman" w:cs="Times New Roman"/>
                <w:b/>
                <w:bCs/>
                <w:sz w:val="26"/>
                <w:szCs w:val="26"/>
              </w:rPr>
              <w:t>1.</w:t>
            </w:r>
          </w:p>
        </w:tc>
        <w:tc>
          <w:tcPr>
            <w:tcW w:w="4063" w:type="dxa"/>
            <w:shd w:val="clear" w:color="auto" w:fill="auto"/>
            <w:vAlign w:val="center"/>
          </w:tcPr>
          <w:p w14:paraId="28C5B5F3" w14:textId="77777777" w:rsidR="006025AA" w:rsidRPr="00494D21" w:rsidRDefault="006025AA" w:rsidP="008D23A5">
            <w:pPr>
              <w:spacing w:line="216" w:lineRule="auto"/>
              <w:jc w:val="both"/>
              <w:rPr>
                <w:rFonts w:ascii="Times New Roman" w:hAnsi="Times New Roman" w:cs="Times New Roman"/>
                <w:b/>
                <w:sz w:val="26"/>
                <w:szCs w:val="26"/>
              </w:rPr>
            </w:pPr>
            <w:r w:rsidRPr="00494D21">
              <w:rPr>
                <w:rFonts w:ascii="Times New Roman" w:hAnsi="Times New Roman" w:cs="Times New Roman"/>
                <w:b/>
                <w:color w:val="000000"/>
                <w:sz w:val="26"/>
                <w:szCs w:val="26"/>
              </w:rPr>
              <w:t xml:space="preserve">Послуги із забезпечення громадської безпеки, охорони правопорядку та громадського порядку </w:t>
            </w:r>
          </w:p>
        </w:tc>
        <w:tc>
          <w:tcPr>
            <w:tcW w:w="1418" w:type="dxa"/>
            <w:shd w:val="clear" w:color="auto" w:fill="auto"/>
            <w:vAlign w:val="center"/>
          </w:tcPr>
          <w:p w14:paraId="43E1E7E5" w14:textId="77777777" w:rsidR="006025AA" w:rsidRPr="00494D21" w:rsidRDefault="006025AA" w:rsidP="008D23A5">
            <w:pPr>
              <w:jc w:val="center"/>
              <w:rPr>
                <w:rFonts w:ascii="Times New Roman" w:hAnsi="Times New Roman" w:cs="Times New Roman"/>
                <w:b/>
                <w:sz w:val="26"/>
                <w:szCs w:val="26"/>
              </w:rPr>
            </w:pPr>
            <w:r w:rsidRPr="00494D21">
              <w:rPr>
                <w:rFonts w:ascii="Times New Roman" w:hAnsi="Times New Roman" w:cs="Times New Roman"/>
                <w:b/>
                <w:sz w:val="26"/>
                <w:szCs w:val="26"/>
              </w:rPr>
              <w:t>година</w:t>
            </w:r>
          </w:p>
        </w:tc>
        <w:tc>
          <w:tcPr>
            <w:tcW w:w="999" w:type="dxa"/>
            <w:shd w:val="clear" w:color="auto" w:fill="auto"/>
            <w:vAlign w:val="center"/>
          </w:tcPr>
          <w:p w14:paraId="4C8A1402" w14:textId="7067CB7B" w:rsidR="006025AA" w:rsidRPr="00494D21" w:rsidRDefault="006025AA" w:rsidP="00047198">
            <w:pPr>
              <w:jc w:val="center"/>
              <w:rPr>
                <w:rFonts w:ascii="Times New Roman" w:hAnsi="Times New Roman" w:cs="Times New Roman"/>
                <w:b/>
                <w:sz w:val="26"/>
                <w:szCs w:val="26"/>
              </w:rPr>
            </w:pPr>
            <w:r w:rsidRPr="00494D21">
              <w:rPr>
                <w:rFonts w:ascii="Times New Roman" w:hAnsi="Times New Roman" w:cs="Times New Roman"/>
                <w:b/>
                <w:sz w:val="26"/>
                <w:szCs w:val="26"/>
              </w:rPr>
              <w:t>1</w:t>
            </w:r>
            <w:r w:rsidR="00047198" w:rsidRPr="00494D21">
              <w:rPr>
                <w:rFonts w:ascii="Times New Roman" w:hAnsi="Times New Roman" w:cs="Times New Roman"/>
                <w:b/>
                <w:sz w:val="26"/>
                <w:szCs w:val="26"/>
              </w:rPr>
              <w:t>960</w:t>
            </w:r>
            <w:r w:rsidRPr="00494D21">
              <w:rPr>
                <w:rFonts w:ascii="Times New Roman" w:hAnsi="Times New Roman" w:cs="Times New Roman"/>
                <w:b/>
                <w:sz w:val="26"/>
                <w:szCs w:val="26"/>
              </w:rPr>
              <w:t>,00</w:t>
            </w:r>
          </w:p>
        </w:tc>
        <w:tc>
          <w:tcPr>
            <w:tcW w:w="1260" w:type="dxa"/>
            <w:shd w:val="clear" w:color="auto" w:fill="auto"/>
            <w:vAlign w:val="center"/>
          </w:tcPr>
          <w:p w14:paraId="682E6611" w14:textId="77777777" w:rsidR="006025AA" w:rsidRPr="00494D21" w:rsidRDefault="006025AA" w:rsidP="008D23A5">
            <w:pPr>
              <w:jc w:val="center"/>
              <w:rPr>
                <w:rFonts w:ascii="Times New Roman" w:hAnsi="Times New Roman" w:cs="Times New Roman"/>
                <w:b/>
                <w:sz w:val="26"/>
                <w:szCs w:val="26"/>
              </w:rPr>
            </w:pPr>
          </w:p>
        </w:tc>
        <w:tc>
          <w:tcPr>
            <w:tcW w:w="1440" w:type="dxa"/>
            <w:shd w:val="clear" w:color="auto" w:fill="auto"/>
            <w:vAlign w:val="center"/>
          </w:tcPr>
          <w:p w14:paraId="570E961B" w14:textId="77777777" w:rsidR="006025AA" w:rsidRPr="00494D21" w:rsidRDefault="006025AA" w:rsidP="008D23A5">
            <w:pPr>
              <w:jc w:val="center"/>
              <w:rPr>
                <w:rFonts w:ascii="Times New Roman" w:hAnsi="Times New Roman" w:cs="Times New Roman"/>
                <w:b/>
                <w:sz w:val="26"/>
                <w:szCs w:val="26"/>
              </w:rPr>
            </w:pPr>
          </w:p>
        </w:tc>
      </w:tr>
      <w:tr w:rsidR="006025AA" w:rsidRPr="00494D21" w14:paraId="2E2D6AEF" w14:textId="77777777" w:rsidTr="008D23A5">
        <w:trPr>
          <w:trHeight w:val="284"/>
        </w:trPr>
        <w:tc>
          <w:tcPr>
            <w:tcW w:w="8208" w:type="dxa"/>
            <w:gridSpan w:val="5"/>
            <w:shd w:val="clear" w:color="auto" w:fill="auto"/>
            <w:vAlign w:val="center"/>
          </w:tcPr>
          <w:p w14:paraId="7DF6CC43" w14:textId="77777777" w:rsidR="006025AA" w:rsidRPr="00494D21" w:rsidRDefault="006025AA" w:rsidP="008D23A5">
            <w:pPr>
              <w:jc w:val="right"/>
              <w:rPr>
                <w:rFonts w:ascii="Times New Roman" w:hAnsi="Times New Roman" w:cs="Times New Roman"/>
                <w:b/>
                <w:sz w:val="26"/>
                <w:szCs w:val="26"/>
              </w:rPr>
            </w:pPr>
            <w:r w:rsidRPr="00494D21">
              <w:rPr>
                <w:rFonts w:ascii="Times New Roman" w:hAnsi="Times New Roman" w:cs="Times New Roman"/>
                <w:b/>
                <w:color w:val="000000"/>
                <w:sz w:val="26"/>
                <w:szCs w:val="26"/>
              </w:rPr>
              <w:t>Усього, грн з ПДВ</w:t>
            </w:r>
          </w:p>
        </w:tc>
        <w:tc>
          <w:tcPr>
            <w:tcW w:w="1440" w:type="dxa"/>
            <w:shd w:val="clear" w:color="auto" w:fill="auto"/>
            <w:vAlign w:val="center"/>
          </w:tcPr>
          <w:p w14:paraId="00072BF1" w14:textId="77777777" w:rsidR="006025AA" w:rsidRPr="00494D21" w:rsidRDefault="006025AA" w:rsidP="008D23A5">
            <w:pPr>
              <w:jc w:val="center"/>
              <w:rPr>
                <w:rFonts w:ascii="Times New Roman" w:hAnsi="Times New Roman" w:cs="Times New Roman"/>
                <w:b/>
                <w:sz w:val="26"/>
                <w:szCs w:val="26"/>
              </w:rPr>
            </w:pPr>
          </w:p>
        </w:tc>
      </w:tr>
      <w:tr w:rsidR="006025AA" w:rsidRPr="00494D21" w14:paraId="0820BE6A" w14:textId="77777777" w:rsidTr="008D23A5">
        <w:trPr>
          <w:trHeight w:val="284"/>
        </w:trPr>
        <w:tc>
          <w:tcPr>
            <w:tcW w:w="8208" w:type="dxa"/>
            <w:gridSpan w:val="5"/>
            <w:shd w:val="clear" w:color="auto" w:fill="auto"/>
            <w:vAlign w:val="center"/>
          </w:tcPr>
          <w:p w14:paraId="1F6C1703" w14:textId="77777777" w:rsidR="006025AA" w:rsidRPr="00494D21" w:rsidRDefault="006025AA" w:rsidP="008D23A5">
            <w:pPr>
              <w:jc w:val="right"/>
              <w:rPr>
                <w:rFonts w:ascii="Times New Roman" w:hAnsi="Times New Roman" w:cs="Times New Roman"/>
                <w:b/>
                <w:color w:val="000000"/>
                <w:sz w:val="26"/>
                <w:szCs w:val="26"/>
              </w:rPr>
            </w:pPr>
            <w:r w:rsidRPr="00494D21">
              <w:rPr>
                <w:rFonts w:ascii="Times New Roman" w:hAnsi="Times New Roman" w:cs="Times New Roman"/>
                <w:b/>
                <w:color w:val="000000"/>
                <w:sz w:val="26"/>
                <w:szCs w:val="26"/>
              </w:rPr>
              <w:t>у т.ч. ПДВ, грн</w:t>
            </w:r>
          </w:p>
        </w:tc>
        <w:tc>
          <w:tcPr>
            <w:tcW w:w="1440" w:type="dxa"/>
            <w:shd w:val="clear" w:color="auto" w:fill="auto"/>
            <w:vAlign w:val="center"/>
          </w:tcPr>
          <w:p w14:paraId="10BB9A72" w14:textId="77777777" w:rsidR="006025AA" w:rsidRPr="00494D21" w:rsidRDefault="006025AA" w:rsidP="008D23A5">
            <w:pPr>
              <w:jc w:val="center"/>
              <w:rPr>
                <w:rFonts w:ascii="Times New Roman" w:hAnsi="Times New Roman" w:cs="Times New Roman"/>
                <w:b/>
                <w:sz w:val="26"/>
                <w:szCs w:val="26"/>
              </w:rPr>
            </w:pPr>
          </w:p>
        </w:tc>
      </w:tr>
    </w:tbl>
    <w:p w14:paraId="6B35A86B" w14:textId="77777777" w:rsidR="006025AA" w:rsidRPr="00494D21" w:rsidRDefault="006025AA" w:rsidP="006025AA">
      <w:pPr>
        <w:spacing w:before="120"/>
        <w:jc w:val="center"/>
        <w:rPr>
          <w:rFonts w:ascii="Times New Roman" w:hAnsi="Times New Roman" w:cs="Times New Roman"/>
          <w:b/>
          <w:bCs/>
          <w:sz w:val="26"/>
          <w:szCs w:val="26"/>
        </w:rPr>
      </w:pPr>
    </w:p>
    <w:p w14:paraId="048B0EC1" w14:textId="7ECC4B3F" w:rsidR="006025AA" w:rsidRPr="00494D21" w:rsidRDefault="006025AA" w:rsidP="006025AA">
      <w:pPr>
        <w:spacing w:before="120"/>
        <w:rPr>
          <w:rFonts w:ascii="Times New Roman" w:hAnsi="Times New Roman" w:cs="Times New Roman"/>
          <w:b/>
          <w:bCs/>
          <w:sz w:val="26"/>
          <w:szCs w:val="26"/>
        </w:rPr>
      </w:pPr>
    </w:p>
    <w:p w14:paraId="0476BE4F" w14:textId="77777777" w:rsidR="006025AA" w:rsidRPr="00494D21" w:rsidRDefault="006025AA" w:rsidP="006025AA">
      <w:pPr>
        <w:spacing w:before="120"/>
        <w:rPr>
          <w:rFonts w:ascii="Times New Roman" w:hAnsi="Times New Roman" w:cs="Times New Roman"/>
          <w:b/>
          <w:bCs/>
          <w:sz w:val="26"/>
          <w:szCs w:val="26"/>
        </w:rPr>
      </w:pPr>
    </w:p>
    <w:tbl>
      <w:tblPr>
        <w:tblpPr w:leftFromText="180" w:rightFromText="180" w:vertAnchor="text" w:horzAnchor="margin" w:tblpY="379"/>
        <w:tblW w:w="9709" w:type="dxa"/>
        <w:tblLayout w:type="fixed"/>
        <w:tblCellMar>
          <w:left w:w="70" w:type="dxa"/>
          <w:right w:w="70" w:type="dxa"/>
        </w:tblCellMar>
        <w:tblLook w:val="0000" w:firstRow="0" w:lastRow="0" w:firstColumn="0" w:lastColumn="0" w:noHBand="0" w:noVBand="0"/>
      </w:tblPr>
      <w:tblGrid>
        <w:gridCol w:w="5173"/>
        <w:gridCol w:w="4536"/>
      </w:tblGrid>
      <w:tr w:rsidR="006025AA" w:rsidRPr="00494D21" w14:paraId="170FDADB" w14:textId="77777777" w:rsidTr="008D23A5">
        <w:trPr>
          <w:trHeight w:val="1843"/>
        </w:trPr>
        <w:tc>
          <w:tcPr>
            <w:tcW w:w="5173" w:type="dxa"/>
          </w:tcPr>
          <w:p w14:paraId="5A6FA228" w14:textId="77777777" w:rsidR="006025AA" w:rsidRPr="00494D21" w:rsidRDefault="006025AA" w:rsidP="008D23A5">
            <w:pPr>
              <w:widowControl w:val="0"/>
              <w:snapToGrid w:val="0"/>
              <w:contextualSpacing/>
              <w:jc w:val="center"/>
              <w:rPr>
                <w:rFonts w:ascii="Times New Roman" w:hAnsi="Times New Roman" w:cs="Times New Roman"/>
                <w:b/>
                <w:sz w:val="26"/>
                <w:szCs w:val="26"/>
              </w:rPr>
            </w:pPr>
            <w:r w:rsidRPr="00494D21">
              <w:rPr>
                <w:rFonts w:ascii="Times New Roman" w:hAnsi="Times New Roman" w:cs="Times New Roman"/>
                <w:b/>
                <w:sz w:val="26"/>
                <w:szCs w:val="26"/>
              </w:rPr>
              <w:t>ЗАМОВНИК:</w:t>
            </w:r>
          </w:p>
          <w:p w14:paraId="29C3C033" w14:textId="77777777" w:rsidR="00D451AE" w:rsidRDefault="00D451AE" w:rsidP="00D451AE">
            <w:pPr>
              <w:contextualSpacing/>
              <w:jc w:val="center"/>
              <w:rPr>
                <w:rFonts w:ascii="Times New Roman" w:eastAsia="SimSun" w:hAnsi="Times New Roman" w:cs="Times New Roman"/>
                <w:b/>
                <w:bCs/>
                <w:color w:val="000000"/>
                <w:spacing w:val="-4"/>
                <w:sz w:val="24"/>
                <w:szCs w:val="24"/>
                <w:lang w:eastAsia="zh-CN"/>
              </w:rPr>
            </w:pPr>
            <w:r w:rsidRPr="00494D21">
              <w:rPr>
                <w:rFonts w:ascii="Times New Roman" w:hAnsi="Times New Roman" w:cs="Times New Roman"/>
                <w:b/>
                <w:color w:val="000000"/>
                <w:sz w:val="24"/>
                <w:szCs w:val="24"/>
              </w:rPr>
              <w:t xml:space="preserve">Чернівецький </w:t>
            </w:r>
            <w:r w:rsidRPr="00494D21">
              <w:rPr>
                <w:rFonts w:ascii="Times New Roman" w:eastAsia="SimSun" w:hAnsi="Times New Roman" w:cs="Times New Roman"/>
                <w:b/>
                <w:bCs/>
                <w:color w:val="000000"/>
                <w:spacing w:val="-4"/>
                <w:sz w:val="24"/>
                <w:szCs w:val="24"/>
                <w:lang w:eastAsia="zh-CN"/>
              </w:rPr>
              <w:t xml:space="preserve"> ліцей №</w:t>
            </w:r>
            <w:r>
              <w:rPr>
                <w:rFonts w:ascii="Times New Roman" w:eastAsia="SimSun" w:hAnsi="Times New Roman" w:cs="Times New Roman"/>
                <w:b/>
                <w:bCs/>
                <w:color w:val="000000"/>
                <w:spacing w:val="-4"/>
                <w:sz w:val="24"/>
                <w:szCs w:val="24"/>
                <w:lang w:eastAsia="zh-CN"/>
              </w:rPr>
              <w:t xml:space="preserve"> 8 імені Тараса Григоровича Шевченка </w:t>
            </w:r>
            <w:r w:rsidRPr="00494D21">
              <w:rPr>
                <w:rFonts w:ascii="Times New Roman" w:eastAsia="SimSun" w:hAnsi="Times New Roman" w:cs="Times New Roman"/>
                <w:b/>
                <w:bCs/>
                <w:color w:val="000000"/>
                <w:spacing w:val="-4"/>
                <w:sz w:val="24"/>
                <w:szCs w:val="24"/>
                <w:lang w:eastAsia="zh-CN"/>
              </w:rPr>
              <w:t xml:space="preserve"> </w:t>
            </w:r>
          </w:p>
          <w:p w14:paraId="55B135D3" w14:textId="77777777" w:rsidR="00D451AE" w:rsidRPr="00494D21" w:rsidRDefault="00D451AE" w:rsidP="00D451AE">
            <w:pPr>
              <w:contextualSpacing/>
              <w:jc w:val="center"/>
              <w:rPr>
                <w:rFonts w:ascii="Times New Roman" w:hAnsi="Times New Roman" w:cs="Times New Roman"/>
                <w:b/>
                <w:color w:val="000000"/>
                <w:sz w:val="24"/>
                <w:szCs w:val="24"/>
              </w:rPr>
            </w:pPr>
            <w:r w:rsidRPr="00494D21">
              <w:rPr>
                <w:rFonts w:ascii="Times New Roman" w:hAnsi="Times New Roman" w:cs="Times New Roman"/>
                <w:b/>
                <w:color w:val="000000"/>
                <w:sz w:val="24"/>
                <w:szCs w:val="24"/>
              </w:rPr>
              <w:t>Чернівецької міської ради</w:t>
            </w:r>
          </w:p>
          <w:p w14:paraId="09743EF8" w14:textId="77777777" w:rsidR="006025AA" w:rsidRPr="00494D21" w:rsidRDefault="006025AA" w:rsidP="008D23A5">
            <w:pPr>
              <w:contextualSpacing/>
              <w:rPr>
                <w:rFonts w:ascii="Times New Roman" w:hAnsi="Times New Roman" w:cs="Times New Roman"/>
                <w:b/>
                <w:color w:val="000000"/>
                <w:sz w:val="26"/>
                <w:szCs w:val="26"/>
              </w:rPr>
            </w:pPr>
          </w:p>
          <w:p w14:paraId="4BA06525" w14:textId="77777777" w:rsidR="006025AA" w:rsidRPr="00494D21" w:rsidRDefault="006025AA" w:rsidP="008D23A5">
            <w:pPr>
              <w:contextualSpacing/>
              <w:rPr>
                <w:rFonts w:ascii="Times New Roman" w:hAnsi="Times New Roman" w:cs="Times New Roman"/>
                <w:b/>
                <w:color w:val="000000"/>
                <w:sz w:val="26"/>
                <w:szCs w:val="26"/>
              </w:rPr>
            </w:pPr>
            <w:r w:rsidRPr="00494D21">
              <w:rPr>
                <w:rFonts w:ascii="Times New Roman" w:hAnsi="Times New Roman" w:cs="Times New Roman"/>
                <w:b/>
                <w:color w:val="000000"/>
                <w:sz w:val="26"/>
                <w:szCs w:val="26"/>
              </w:rPr>
              <w:t>Директор</w:t>
            </w:r>
          </w:p>
          <w:p w14:paraId="635506FE" w14:textId="77777777" w:rsidR="006025AA" w:rsidRPr="00494D21" w:rsidRDefault="006025AA" w:rsidP="008D23A5">
            <w:pPr>
              <w:contextualSpacing/>
              <w:rPr>
                <w:rFonts w:ascii="Times New Roman" w:hAnsi="Times New Roman" w:cs="Times New Roman"/>
                <w:b/>
                <w:color w:val="000000"/>
                <w:sz w:val="26"/>
                <w:szCs w:val="26"/>
              </w:rPr>
            </w:pPr>
          </w:p>
          <w:p w14:paraId="4FFA3436" w14:textId="77777777" w:rsidR="006025AA" w:rsidRPr="00494D21" w:rsidRDefault="006025AA" w:rsidP="008D23A5">
            <w:pPr>
              <w:contextualSpacing/>
              <w:rPr>
                <w:rFonts w:ascii="Times New Roman" w:hAnsi="Times New Roman" w:cs="Times New Roman"/>
                <w:b/>
                <w:color w:val="000000"/>
                <w:sz w:val="26"/>
                <w:szCs w:val="26"/>
              </w:rPr>
            </w:pPr>
          </w:p>
          <w:p w14:paraId="4CB1D1B6" w14:textId="77777777" w:rsidR="006025AA" w:rsidRPr="00494D21" w:rsidRDefault="006025AA" w:rsidP="008D23A5">
            <w:pPr>
              <w:contextualSpacing/>
              <w:rPr>
                <w:rFonts w:ascii="Times New Roman" w:hAnsi="Times New Roman" w:cs="Times New Roman"/>
                <w:color w:val="000000"/>
                <w:sz w:val="26"/>
                <w:szCs w:val="26"/>
              </w:rPr>
            </w:pPr>
          </w:p>
          <w:p w14:paraId="5CC701A4" w14:textId="4C9B1455" w:rsidR="006025AA" w:rsidRPr="00494D21" w:rsidRDefault="006025AA" w:rsidP="008D23A5">
            <w:pPr>
              <w:contextualSpacing/>
              <w:rPr>
                <w:rFonts w:ascii="Times New Roman" w:hAnsi="Times New Roman" w:cs="Times New Roman"/>
                <w:b/>
                <w:color w:val="000000"/>
                <w:sz w:val="26"/>
                <w:szCs w:val="26"/>
              </w:rPr>
            </w:pPr>
            <w:r w:rsidRPr="00494D21">
              <w:rPr>
                <w:rFonts w:ascii="Times New Roman" w:hAnsi="Times New Roman" w:cs="Times New Roman"/>
                <w:color w:val="000000"/>
                <w:sz w:val="26"/>
                <w:szCs w:val="26"/>
              </w:rPr>
              <w:t>________________ /</w:t>
            </w:r>
            <w:r w:rsidR="00D451AE">
              <w:rPr>
                <w:rFonts w:ascii="Times New Roman" w:hAnsi="Times New Roman" w:cs="Times New Roman"/>
                <w:b/>
                <w:color w:val="000000"/>
                <w:sz w:val="24"/>
                <w:szCs w:val="24"/>
              </w:rPr>
              <w:t xml:space="preserve"> </w:t>
            </w:r>
            <w:r w:rsidR="00D451AE">
              <w:rPr>
                <w:rFonts w:ascii="Times New Roman" w:hAnsi="Times New Roman" w:cs="Times New Roman"/>
                <w:b/>
                <w:color w:val="000000"/>
                <w:sz w:val="24"/>
                <w:szCs w:val="24"/>
              </w:rPr>
              <w:t xml:space="preserve">Віктор Шиманський </w:t>
            </w:r>
            <w:r w:rsidRPr="00494D21">
              <w:rPr>
                <w:rFonts w:ascii="Times New Roman" w:hAnsi="Times New Roman" w:cs="Times New Roman"/>
                <w:b/>
                <w:color w:val="000000"/>
                <w:sz w:val="26"/>
                <w:szCs w:val="26"/>
              </w:rPr>
              <w:t>/</w:t>
            </w:r>
          </w:p>
          <w:p w14:paraId="5996D834" w14:textId="77777777" w:rsidR="006025AA" w:rsidRPr="00494D21" w:rsidRDefault="006025AA" w:rsidP="008D23A5">
            <w:pPr>
              <w:contextualSpacing/>
              <w:rPr>
                <w:rFonts w:ascii="Times New Roman" w:hAnsi="Times New Roman" w:cs="Times New Roman"/>
                <w:color w:val="000000"/>
                <w:sz w:val="26"/>
                <w:szCs w:val="26"/>
              </w:rPr>
            </w:pPr>
          </w:p>
        </w:tc>
        <w:tc>
          <w:tcPr>
            <w:tcW w:w="4536" w:type="dxa"/>
          </w:tcPr>
          <w:p w14:paraId="0AF124C0" w14:textId="77777777" w:rsidR="006025AA" w:rsidRPr="00494D21" w:rsidRDefault="006025AA" w:rsidP="008D23A5">
            <w:pPr>
              <w:widowControl w:val="0"/>
              <w:snapToGrid w:val="0"/>
              <w:contextualSpacing/>
              <w:jc w:val="center"/>
              <w:rPr>
                <w:rFonts w:ascii="Times New Roman" w:hAnsi="Times New Roman" w:cs="Times New Roman"/>
                <w:b/>
                <w:sz w:val="26"/>
                <w:szCs w:val="26"/>
              </w:rPr>
            </w:pPr>
            <w:r w:rsidRPr="00494D21">
              <w:rPr>
                <w:rFonts w:ascii="Times New Roman" w:hAnsi="Times New Roman" w:cs="Times New Roman"/>
                <w:b/>
                <w:sz w:val="26"/>
                <w:szCs w:val="26"/>
              </w:rPr>
              <w:t>ВИКОНАВЕЦЬ:</w:t>
            </w:r>
          </w:p>
          <w:p w14:paraId="601B95C4" w14:textId="77777777" w:rsidR="006025AA" w:rsidRPr="00494D21" w:rsidRDefault="006025AA" w:rsidP="008D23A5">
            <w:pPr>
              <w:widowControl w:val="0"/>
              <w:contextualSpacing/>
              <w:jc w:val="both"/>
              <w:rPr>
                <w:rFonts w:ascii="Times New Roman" w:hAnsi="Times New Roman" w:cs="Times New Roman"/>
                <w:b/>
                <w:sz w:val="26"/>
                <w:szCs w:val="26"/>
              </w:rPr>
            </w:pPr>
          </w:p>
          <w:p w14:paraId="1D4D6D00" w14:textId="77777777" w:rsidR="006025AA" w:rsidRPr="00494D21" w:rsidRDefault="006025AA" w:rsidP="008D23A5">
            <w:pPr>
              <w:widowControl w:val="0"/>
              <w:contextualSpacing/>
              <w:jc w:val="both"/>
              <w:rPr>
                <w:rFonts w:ascii="Times New Roman" w:hAnsi="Times New Roman" w:cs="Times New Roman"/>
                <w:b/>
                <w:sz w:val="26"/>
                <w:szCs w:val="26"/>
              </w:rPr>
            </w:pPr>
          </w:p>
          <w:p w14:paraId="3E5B68F3" w14:textId="77777777" w:rsidR="006025AA" w:rsidRPr="00494D21" w:rsidRDefault="006025AA" w:rsidP="008D23A5">
            <w:pPr>
              <w:widowControl w:val="0"/>
              <w:contextualSpacing/>
              <w:jc w:val="both"/>
              <w:rPr>
                <w:rFonts w:ascii="Times New Roman" w:hAnsi="Times New Roman" w:cs="Times New Roman"/>
                <w:sz w:val="26"/>
                <w:szCs w:val="26"/>
              </w:rPr>
            </w:pPr>
          </w:p>
          <w:p w14:paraId="53D604D9" w14:textId="77777777" w:rsidR="006025AA" w:rsidRPr="00494D21" w:rsidRDefault="006025AA" w:rsidP="008D23A5">
            <w:pPr>
              <w:widowControl w:val="0"/>
              <w:contextualSpacing/>
              <w:jc w:val="both"/>
              <w:rPr>
                <w:rFonts w:ascii="Times New Roman" w:hAnsi="Times New Roman" w:cs="Times New Roman"/>
                <w:sz w:val="26"/>
                <w:szCs w:val="26"/>
              </w:rPr>
            </w:pPr>
          </w:p>
          <w:p w14:paraId="5484D91D" w14:textId="77777777" w:rsidR="006025AA" w:rsidRPr="00494D21" w:rsidRDefault="006025AA" w:rsidP="008D23A5">
            <w:pPr>
              <w:widowControl w:val="0"/>
              <w:contextualSpacing/>
              <w:jc w:val="both"/>
              <w:rPr>
                <w:rFonts w:ascii="Times New Roman" w:hAnsi="Times New Roman" w:cs="Times New Roman"/>
                <w:sz w:val="26"/>
                <w:szCs w:val="26"/>
              </w:rPr>
            </w:pPr>
          </w:p>
          <w:p w14:paraId="078A170A" w14:textId="77777777" w:rsidR="006025AA" w:rsidRPr="00494D21" w:rsidRDefault="006025AA" w:rsidP="008D23A5">
            <w:pPr>
              <w:widowControl w:val="0"/>
              <w:contextualSpacing/>
              <w:jc w:val="both"/>
              <w:rPr>
                <w:rFonts w:ascii="Times New Roman" w:hAnsi="Times New Roman" w:cs="Times New Roman"/>
                <w:sz w:val="26"/>
                <w:szCs w:val="26"/>
              </w:rPr>
            </w:pPr>
          </w:p>
          <w:p w14:paraId="57A28484" w14:textId="77777777" w:rsidR="006025AA" w:rsidRPr="00494D21" w:rsidRDefault="006025AA" w:rsidP="008D23A5">
            <w:pPr>
              <w:widowControl w:val="0"/>
              <w:contextualSpacing/>
              <w:jc w:val="both"/>
              <w:rPr>
                <w:rFonts w:ascii="Times New Roman" w:hAnsi="Times New Roman" w:cs="Times New Roman"/>
                <w:sz w:val="26"/>
                <w:szCs w:val="26"/>
              </w:rPr>
            </w:pPr>
          </w:p>
          <w:p w14:paraId="10C2AA67" w14:textId="77777777" w:rsidR="006025AA" w:rsidRPr="00494D21" w:rsidRDefault="006025AA" w:rsidP="008D23A5">
            <w:pPr>
              <w:widowControl w:val="0"/>
              <w:snapToGrid w:val="0"/>
              <w:contextualSpacing/>
              <w:jc w:val="both"/>
              <w:rPr>
                <w:rFonts w:ascii="Times New Roman" w:hAnsi="Times New Roman" w:cs="Times New Roman"/>
                <w:sz w:val="26"/>
                <w:szCs w:val="26"/>
              </w:rPr>
            </w:pPr>
            <w:r w:rsidRPr="00494D21">
              <w:rPr>
                <w:rFonts w:ascii="Times New Roman" w:hAnsi="Times New Roman" w:cs="Times New Roman"/>
                <w:sz w:val="26"/>
                <w:szCs w:val="26"/>
              </w:rPr>
              <w:t>____________ /___________________/</w:t>
            </w:r>
          </w:p>
        </w:tc>
      </w:tr>
    </w:tbl>
    <w:p w14:paraId="564BC831" w14:textId="77777777" w:rsidR="006025AA" w:rsidRPr="00494D21" w:rsidRDefault="006025AA" w:rsidP="006025AA">
      <w:pPr>
        <w:spacing w:after="0" w:line="240" w:lineRule="auto"/>
        <w:rPr>
          <w:rFonts w:ascii="Times New Roman" w:eastAsia="Times New Roman" w:hAnsi="Times New Roman" w:cs="Times New Roman"/>
          <w:b/>
          <w:color w:val="000000"/>
          <w:lang w:eastAsia="ru-RU"/>
        </w:rPr>
      </w:pPr>
    </w:p>
    <w:p w14:paraId="7E6FBC00" w14:textId="344BE854" w:rsidR="006025AA" w:rsidRPr="00494D21" w:rsidRDefault="006025AA" w:rsidP="006025AA">
      <w:pPr>
        <w:spacing w:before="120"/>
        <w:rPr>
          <w:rFonts w:ascii="Times New Roman" w:hAnsi="Times New Roman" w:cs="Times New Roman"/>
          <w:b/>
          <w:bCs/>
          <w:sz w:val="26"/>
          <w:szCs w:val="26"/>
        </w:rPr>
      </w:pPr>
    </w:p>
    <w:p w14:paraId="5F1CA0E7" w14:textId="68559535" w:rsidR="006025AA" w:rsidRPr="00494D21" w:rsidRDefault="006025AA" w:rsidP="006025AA">
      <w:pPr>
        <w:spacing w:before="120"/>
        <w:rPr>
          <w:rFonts w:ascii="Times New Roman" w:hAnsi="Times New Roman" w:cs="Times New Roman"/>
          <w:b/>
          <w:bCs/>
          <w:sz w:val="26"/>
          <w:szCs w:val="26"/>
        </w:rPr>
      </w:pPr>
    </w:p>
    <w:p w14:paraId="364A038C" w14:textId="5076DDE9" w:rsidR="006025AA" w:rsidRPr="00494D21" w:rsidRDefault="006025AA" w:rsidP="006025AA">
      <w:pPr>
        <w:spacing w:before="120"/>
        <w:rPr>
          <w:rFonts w:ascii="Times New Roman" w:hAnsi="Times New Roman" w:cs="Times New Roman"/>
          <w:b/>
          <w:bCs/>
          <w:sz w:val="26"/>
          <w:szCs w:val="26"/>
        </w:rPr>
      </w:pPr>
    </w:p>
    <w:p w14:paraId="7B2C1B7E" w14:textId="6627A788" w:rsidR="006025AA" w:rsidRPr="00494D21" w:rsidRDefault="006025AA" w:rsidP="006025AA">
      <w:pPr>
        <w:spacing w:before="120"/>
        <w:rPr>
          <w:rFonts w:ascii="Times New Roman" w:hAnsi="Times New Roman" w:cs="Times New Roman"/>
          <w:b/>
          <w:bCs/>
          <w:sz w:val="26"/>
          <w:szCs w:val="26"/>
        </w:rPr>
      </w:pPr>
    </w:p>
    <w:p w14:paraId="1A5308DD" w14:textId="7E87D4CE" w:rsidR="006025AA" w:rsidRPr="00494D21" w:rsidRDefault="006025AA" w:rsidP="006025AA">
      <w:pPr>
        <w:spacing w:before="120"/>
        <w:rPr>
          <w:rFonts w:ascii="Times New Roman" w:hAnsi="Times New Roman" w:cs="Times New Roman"/>
          <w:b/>
          <w:bCs/>
          <w:sz w:val="26"/>
          <w:szCs w:val="26"/>
        </w:rPr>
      </w:pPr>
    </w:p>
    <w:p w14:paraId="3BFBF0D3" w14:textId="4B52B095" w:rsidR="006025AA" w:rsidRPr="00494D21" w:rsidRDefault="006025AA" w:rsidP="006025AA">
      <w:pPr>
        <w:spacing w:before="120"/>
        <w:rPr>
          <w:rFonts w:ascii="Times New Roman" w:hAnsi="Times New Roman" w:cs="Times New Roman"/>
          <w:b/>
          <w:bCs/>
          <w:sz w:val="26"/>
          <w:szCs w:val="26"/>
        </w:rPr>
      </w:pPr>
    </w:p>
    <w:p w14:paraId="3E4D2D7A" w14:textId="77777777" w:rsidR="006025AA" w:rsidRPr="00494D21" w:rsidRDefault="006025AA" w:rsidP="006025AA">
      <w:pPr>
        <w:spacing w:before="120"/>
        <w:rPr>
          <w:rFonts w:ascii="Times New Roman" w:hAnsi="Times New Roman" w:cs="Times New Roman"/>
          <w:b/>
          <w:bCs/>
          <w:sz w:val="26"/>
          <w:szCs w:val="26"/>
        </w:rPr>
      </w:pPr>
    </w:p>
    <w:p w14:paraId="2FD827F1" w14:textId="0E78CBF7" w:rsidR="006025AA" w:rsidRPr="00494D21" w:rsidRDefault="006025AA" w:rsidP="006025AA">
      <w:pPr>
        <w:ind w:left="5670"/>
        <w:rPr>
          <w:rFonts w:ascii="Times New Roman" w:hAnsi="Times New Roman" w:cs="Times New Roman"/>
          <w:bCs/>
          <w:sz w:val="26"/>
          <w:szCs w:val="26"/>
        </w:rPr>
      </w:pPr>
      <w:r w:rsidRPr="00494D21">
        <w:rPr>
          <w:rFonts w:ascii="Times New Roman" w:hAnsi="Times New Roman" w:cs="Times New Roman"/>
          <w:bCs/>
          <w:sz w:val="26"/>
          <w:szCs w:val="26"/>
        </w:rPr>
        <w:t xml:space="preserve">Додаток 3 </w:t>
      </w:r>
      <w:r w:rsidRPr="00494D21">
        <w:rPr>
          <w:rFonts w:ascii="Times New Roman" w:hAnsi="Times New Roman" w:cs="Times New Roman"/>
          <w:sz w:val="26"/>
          <w:szCs w:val="26"/>
        </w:rPr>
        <w:t>до Договору №______</w:t>
      </w:r>
    </w:p>
    <w:p w14:paraId="62714E5D" w14:textId="12812072" w:rsidR="006025AA" w:rsidRPr="00494D21" w:rsidRDefault="006025AA" w:rsidP="006025AA">
      <w:pPr>
        <w:spacing w:before="120"/>
        <w:jc w:val="right"/>
        <w:rPr>
          <w:rFonts w:ascii="Times New Roman" w:hAnsi="Times New Roman" w:cs="Times New Roman"/>
          <w:b/>
          <w:bCs/>
          <w:sz w:val="26"/>
          <w:szCs w:val="26"/>
        </w:rPr>
      </w:pPr>
      <w:r w:rsidRPr="00494D21">
        <w:rPr>
          <w:rFonts w:ascii="Times New Roman" w:hAnsi="Times New Roman" w:cs="Times New Roman"/>
          <w:sz w:val="26"/>
          <w:szCs w:val="26"/>
        </w:rPr>
        <w:t xml:space="preserve"> від____.______202 ____   року</w:t>
      </w:r>
    </w:p>
    <w:p w14:paraId="73A4F951" w14:textId="28742053" w:rsidR="00047198" w:rsidRPr="00494D21" w:rsidRDefault="00047198" w:rsidP="00010651">
      <w:pPr>
        <w:pStyle w:val="12"/>
        <w:jc w:val="center"/>
        <w:rPr>
          <w:rFonts w:ascii="Times New Roman" w:hAnsi="Times New Roman" w:cs="Times New Roman"/>
          <w:b/>
          <w:sz w:val="26"/>
          <w:szCs w:val="26"/>
          <w:lang w:val="uk-UA"/>
        </w:rPr>
      </w:pPr>
      <w:r w:rsidRPr="00494D21">
        <w:rPr>
          <w:rFonts w:ascii="Times New Roman" w:hAnsi="Times New Roman" w:cs="Times New Roman"/>
          <w:b/>
          <w:sz w:val="26"/>
          <w:szCs w:val="26"/>
          <w:lang w:val="uk-UA"/>
        </w:rPr>
        <w:t>Примірна форма</w:t>
      </w:r>
    </w:p>
    <w:p w14:paraId="0A6DD0B0" w14:textId="781F87E2" w:rsidR="00010651" w:rsidRPr="00494D21" w:rsidRDefault="00010651" w:rsidP="00010651">
      <w:pPr>
        <w:pStyle w:val="12"/>
        <w:jc w:val="center"/>
        <w:rPr>
          <w:rFonts w:ascii="Times New Roman" w:hAnsi="Times New Roman" w:cs="Times New Roman"/>
          <w:b/>
          <w:sz w:val="26"/>
          <w:szCs w:val="26"/>
          <w:lang w:val="uk-UA"/>
        </w:rPr>
      </w:pPr>
      <w:r w:rsidRPr="00494D21">
        <w:rPr>
          <w:rFonts w:ascii="Times New Roman" w:hAnsi="Times New Roman" w:cs="Times New Roman"/>
          <w:b/>
          <w:sz w:val="26"/>
          <w:szCs w:val="26"/>
          <w:lang w:val="uk-UA"/>
        </w:rPr>
        <w:t>А К Т</w:t>
      </w:r>
      <w:r w:rsidR="00047198" w:rsidRPr="00494D21">
        <w:rPr>
          <w:rFonts w:ascii="Times New Roman" w:hAnsi="Times New Roman" w:cs="Times New Roman"/>
          <w:b/>
          <w:sz w:val="26"/>
          <w:szCs w:val="26"/>
          <w:lang w:val="uk-UA"/>
        </w:rPr>
        <w:t>У</w:t>
      </w:r>
    </w:p>
    <w:p w14:paraId="31EBB985" w14:textId="77777777" w:rsidR="00010651" w:rsidRPr="00494D21" w:rsidRDefault="00010651" w:rsidP="00010651">
      <w:pPr>
        <w:pStyle w:val="12"/>
        <w:jc w:val="center"/>
        <w:rPr>
          <w:rFonts w:ascii="Times New Roman" w:hAnsi="Times New Roman" w:cs="Times New Roman"/>
          <w:b/>
          <w:sz w:val="26"/>
          <w:szCs w:val="26"/>
          <w:lang w:val="uk-UA"/>
        </w:rPr>
      </w:pPr>
      <w:r w:rsidRPr="00494D21">
        <w:rPr>
          <w:rFonts w:ascii="Times New Roman" w:hAnsi="Times New Roman" w:cs="Times New Roman"/>
          <w:b/>
          <w:sz w:val="26"/>
          <w:szCs w:val="26"/>
          <w:lang w:val="uk-UA"/>
        </w:rPr>
        <w:t xml:space="preserve">про виставлення охорони на об’єкт </w:t>
      </w:r>
    </w:p>
    <w:p w14:paraId="3B38E507" w14:textId="77777777" w:rsidR="00010651" w:rsidRPr="00494D21" w:rsidRDefault="00010651" w:rsidP="00010651">
      <w:pPr>
        <w:pStyle w:val="12"/>
        <w:rPr>
          <w:rFonts w:ascii="Times New Roman" w:hAnsi="Times New Roman" w:cs="Times New Roman"/>
          <w:bCs/>
          <w:sz w:val="26"/>
          <w:szCs w:val="26"/>
          <w:lang w:val="uk-UA"/>
        </w:rPr>
      </w:pPr>
    </w:p>
    <w:p w14:paraId="10B722D9" w14:textId="77777777" w:rsidR="00010651" w:rsidRPr="00494D21" w:rsidRDefault="00010651" w:rsidP="00010651">
      <w:pPr>
        <w:pStyle w:val="12"/>
        <w:rPr>
          <w:rFonts w:ascii="Times New Roman" w:hAnsi="Times New Roman" w:cs="Times New Roman"/>
          <w:sz w:val="26"/>
          <w:szCs w:val="26"/>
          <w:lang w:val="uk-UA"/>
        </w:rPr>
      </w:pPr>
      <w:r w:rsidRPr="00494D21">
        <w:rPr>
          <w:rFonts w:ascii="Times New Roman" w:hAnsi="Times New Roman" w:cs="Times New Roman"/>
          <w:bCs/>
          <w:sz w:val="26"/>
          <w:szCs w:val="26"/>
          <w:lang w:val="uk-UA"/>
        </w:rPr>
        <w:t>"___"________202__ р                                                                            місто   Чернівці</w:t>
      </w:r>
    </w:p>
    <w:p w14:paraId="5CC0A87C" w14:textId="77777777" w:rsidR="00010651" w:rsidRPr="00494D21" w:rsidRDefault="00010651" w:rsidP="00010651">
      <w:pPr>
        <w:pStyle w:val="12"/>
        <w:rPr>
          <w:rFonts w:ascii="Times New Roman" w:hAnsi="Times New Roman" w:cs="Times New Roman"/>
          <w:sz w:val="26"/>
          <w:szCs w:val="26"/>
          <w:lang w:val="uk-UA"/>
        </w:rPr>
      </w:pPr>
    </w:p>
    <w:p w14:paraId="660C8C17" w14:textId="77777777" w:rsidR="00010651" w:rsidRPr="00494D21" w:rsidRDefault="00010651" w:rsidP="00010651">
      <w:pPr>
        <w:pStyle w:val="12"/>
        <w:rPr>
          <w:rFonts w:ascii="Times New Roman" w:hAnsi="Times New Roman" w:cs="Times New Roman"/>
          <w:sz w:val="26"/>
          <w:szCs w:val="26"/>
          <w:lang w:val="uk-UA"/>
        </w:rPr>
      </w:pPr>
    </w:p>
    <w:p w14:paraId="685BD6BB" w14:textId="77777777" w:rsidR="00D451AE" w:rsidRDefault="00D451AE" w:rsidP="00D451AE">
      <w:pPr>
        <w:contextualSpacing/>
        <w:jc w:val="center"/>
        <w:rPr>
          <w:rFonts w:ascii="Times New Roman" w:eastAsia="SimSun" w:hAnsi="Times New Roman" w:cs="Times New Roman"/>
          <w:b/>
          <w:bCs/>
          <w:color w:val="000000"/>
          <w:spacing w:val="-4"/>
          <w:sz w:val="24"/>
          <w:szCs w:val="24"/>
          <w:lang w:eastAsia="zh-CN"/>
        </w:rPr>
      </w:pPr>
      <w:r w:rsidRPr="00494D21">
        <w:rPr>
          <w:rFonts w:ascii="Times New Roman" w:hAnsi="Times New Roman" w:cs="Times New Roman"/>
          <w:b/>
          <w:color w:val="000000"/>
          <w:sz w:val="24"/>
          <w:szCs w:val="24"/>
        </w:rPr>
        <w:t xml:space="preserve">Чернівецький </w:t>
      </w:r>
      <w:r w:rsidRPr="00494D21">
        <w:rPr>
          <w:rFonts w:ascii="Times New Roman" w:eastAsia="SimSun" w:hAnsi="Times New Roman" w:cs="Times New Roman"/>
          <w:b/>
          <w:bCs/>
          <w:color w:val="000000"/>
          <w:spacing w:val="-4"/>
          <w:sz w:val="24"/>
          <w:szCs w:val="24"/>
          <w:lang w:eastAsia="zh-CN"/>
        </w:rPr>
        <w:t xml:space="preserve"> ліцей №</w:t>
      </w:r>
      <w:r>
        <w:rPr>
          <w:rFonts w:ascii="Times New Roman" w:eastAsia="SimSun" w:hAnsi="Times New Roman" w:cs="Times New Roman"/>
          <w:b/>
          <w:bCs/>
          <w:color w:val="000000"/>
          <w:spacing w:val="-4"/>
          <w:sz w:val="24"/>
          <w:szCs w:val="24"/>
          <w:lang w:eastAsia="zh-CN"/>
        </w:rPr>
        <w:t xml:space="preserve"> 8 імені Тараса Григоровича Шевченка </w:t>
      </w:r>
      <w:r w:rsidRPr="00494D21">
        <w:rPr>
          <w:rFonts w:ascii="Times New Roman" w:eastAsia="SimSun" w:hAnsi="Times New Roman" w:cs="Times New Roman"/>
          <w:b/>
          <w:bCs/>
          <w:color w:val="000000"/>
          <w:spacing w:val="-4"/>
          <w:sz w:val="24"/>
          <w:szCs w:val="24"/>
          <w:lang w:eastAsia="zh-CN"/>
        </w:rPr>
        <w:t xml:space="preserve"> </w:t>
      </w:r>
    </w:p>
    <w:p w14:paraId="2649B1A1" w14:textId="77777777" w:rsidR="00D451AE" w:rsidRPr="00494D21" w:rsidRDefault="00D451AE" w:rsidP="00D451AE">
      <w:pPr>
        <w:contextualSpacing/>
        <w:jc w:val="center"/>
        <w:rPr>
          <w:rFonts w:ascii="Times New Roman" w:hAnsi="Times New Roman" w:cs="Times New Roman"/>
          <w:b/>
          <w:color w:val="000000"/>
          <w:sz w:val="24"/>
          <w:szCs w:val="24"/>
        </w:rPr>
      </w:pPr>
      <w:r w:rsidRPr="00494D21">
        <w:rPr>
          <w:rFonts w:ascii="Times New Roman" w:hAnsi="Times New Roman" w:cs="Times New Roman"/>
          <w:b/>
          <w:color w:val="000000"/>
          <w:sz w:val="24"/>
          <w:szCs w:val="24"/>
        </w:rPr>
        <w:t>Чернівецької міської ради</w:t>
      </w:r>
    </w:p>
    <w:p w14:paraId="224732CF" w14:textId="22E42067" w:rsidR="006025AA" w:rsidRPr="00494D21" w:rsidRDefault="00010651" w:rsidP="008665A3">
      <w:pPr>
        <w:pStyle w:val="12"/>
        <w:ind w:firstLine="709"/>
        <w:jc w:val="both"/>
        <w:rPr>
          <w:rFonts w:ascii="Times New Roman" w:hAnsi="Times New Roman" w:cs="Times New Roman"/>
          <w:sz w:val="26"/>
          <w:szCs w:val="26"/>
          <w:lang w:val="uk-UA"/>
        </w:rPr>
      </w:pPr>
      <w:r w:rsidRPr="00494D21">
        <w:rPr>
          <w:rFonts w:ascii="Times New Roman" w:eastAsia="SimSun" w:hAnsi="Times New Roman" w:cs="Times New Roman"/>
          <w:bCs/>
          <w:spacing w:val="-4"/>
          <w:sz w:val="26"/>
          <w:szCs w:val="26"/>
          <w:lang w:val="uk-UA" w:eastAsia="zh-CN"/>
        </w:rPr>
        <w:t xml:space="preserve">(надалі іменується “Замовник” ), в особі директора </w:t>
      </w:r>
      <w:r w:rsidR="00D451AE">
        <w:rPr>
          <w:rFonts w:ascii="Times New Roman" w:eastAsia="SimSun" w:hAnsi="Times New Roman" w:cs="Times New Roman"/>
          <w:b/>
          <w:bCs/>
          <w:spacing w:val="-4"/>
          <w:sz w:val="26"/>
          <w:szCs w:val="26"/>
          <w:lang w:val="uk-UA" w:eastAsia="zh-CN"/>
        </w:rPr>
        <w:t xml:space="preserve">ШИМАНСЬКОГО Віктора Миколайовича </w:t>
      </w:r>
      <w:r w:rsidRPr="00494D21">
        <w:rPr>
          <w:rFonts w:ascii="Times New Roman" w:hAnsi="Times New Roman" w:cs="Times New Roman"/>
          <w:sz w:val="26"/>
          <w:szCs w:val="26"/>
          <w:lang w:val="uk-UA"/>
        </w:rPr>
        <w:t xml:space="preserve"> та ______________________________________________________________ ____________________________., склали цей акт про те, що відповідно до умов укладеного Договору на охорону об’єкта від  “___”________202__ року №_______, об 08 годині 00 хвилині  </w:t>
      </w:r>
      <w:r w:rsidR="00047198" w:rsidRPr="00494D21">
        <w:rPr>
          <w:rFonts w:ascii="Times New Roman" w:hAnsi="Times New Roman" w:cs="Times New Roman"/>
          <w:sz w:val="26"/>
          <w:szCs w:val="26"/>
          <w:lang w:val="uk-UA"/>
        </w:rPr>
        <w:t>«</w:t>
      </w:r>
      <w:r w:rsidRPr="00494D21">
        <w:rPr>
          <w:rFonts w:ascii="Times New Roman" w:hAnsi="Times New Roman" w:cs="Times New Roman"/>
          <w:sz w:val="26"/>
          <w:szCs w:val="26"/>
          <w:lang w:val="uk-UA"/>
        </w:rPr>
        <w:t>___</w:t>
      </w:r>
      <w:r w:rsidR="00047198" w:rsidRPr="00494D21">
        <w:rPr>
          <w:rFonts w:ascii="Times New Roman" w:hAnsi="Times New Roman" w:cs="Times New Roman"/>
          <w:sz w:val="26"/>
          <w:szCs w:val="26"/>
          <w:lang w:val="uk-UA"/>
        </w:rPr>
        <w:t>»</w:t>
      </w:r>
      <w:r w:rsidRPr="00494D21">
        <w:rPr>
          <w:rFonts w:ascii="Times New Roman" w:hAnsi="Times New Roman" w:cs="Times New Roman"/>
          <w:sz w:val="26"/>
          <w:szCs w:val="26"/>
          <w:lang w:val="uk-UA"/>
        </w:rPr>
        <w:t xml:space="preserve"> січня 2025 року на об’єкт </w:t>
      </w:r>
      <w:r w:rsidRPr="00494D21">
        <w:rPr>
          <w:rFonts w:ascii="Times New Roman" w:eastAsia="Times New Roman" w:hAnsi="Times New Roman" w:cs="Times New Roman"/>
          <w:b/>
          <w:bCs/>
          <w:sz w:val="26"/>
          <w:szCs w:val="26"/>
          <w:lang w:val="uk-UA"/>
        </w:rPr>
        <w:t>ЧЕРНІВЕЦЬКИЙ ЛІЦЕЙ №</w:t>
      </w:r>
      <w:r w:rsidR="00D451AE">
        <w:rPr>
          <w:rFonts w:ascii="Times New Roman" w:eastAsia="Times New Roman" w:hAnsi="Times New Roman" w:cs="Times New Roman"/>
          <w:b/>
          <w:bCs/>
          <w:sz w:val="26"/>
          <w:szCs w:val="26"/>
          <w:lang w:val="uk-UA"/>
        </w:rPr>
        <w:t xml:space="preserve">8 імені Тараса Григоровича Шевченка </w:t>
      </w:r>
      <w:r w:rsidRPr="00494D21">
        <w:rPr>
          <w:rFonts w:ascii="Times New Roman" w:eastAsia="Times New Roman" w:hAnsi="Times New Roman" w:cs="Times New Roman"/>
          <w:b/>
          <w:bCs/>
          <w:sz w:val="26"/>
          <w:szCs w:val="26"/>
          <w:lang w:val="uk-UA"/>
        </w:rPr>
        <w:t xml:space="preserve"> ЧЕРНІВЕЦЬКОЇ МІСЬКОЇ РАДИ; 580</w:t>
      </w:r>
      <w:r w:rsidR="00D451AE">
        <w:rPr>
          <w:rFonts w:ascii="Times New Roman" w:eastAsia="Times New Roman" w:hAnsi="Times New Roman" w:cs="Times New Roman"/>
          <w:b/>
          <w:bCs/>
          <w:sz w:val="26"/>
          <w:szCs w:val="26"/>
          <w:lang w:val="uk-UA"/>
        </w:rPr>
        <w:t>05</w:t>
      </w:r>
      <w:r w:rsidRPr="00494D21">
        <w:rPr>
          <w:rFonts w:ascii="Times New Roman" w:eastAsia="Times New Roman" w:hAnsi="Times New Roman" w:cs="Times New Roman"/>
          <w:b/>
          <w:bCs/>
          <w:sz w:val="26"/>
          <w:szCs w:val="26"/>
          <w:lang w:val="uk-UA"/>
        </w:rPr>
        <w:t xml:space="preserve">,Україна, Чернівецька область, місто Чернівці, </w:t>
      </w:r>
      <w:r w:rsidR="00D451AE">
        <w:rPr>
          <w:rFonts w:ascii="Times New Roman" w:eastAsia="Times New Roman" w:hAnsi="Times New Roman" w:cs="Times New Roman"/>
          <w:b/>
          <w:bCs/>
          <w:sz w:val="26"/>
          <w:szCs w:val="26"/>
          <w:lang w:val="uk-UA"/>
        </w:rPr>
        <w:t>проспект Незалежності</w:t>
      </w:r>
      <w:r w:rsidRPr="00494D21">
        <w:rPr>
          <w:rFonts w:ascii="Times New Roman" w:eastAsia="Times New Roman" w:hAnsi="Times New Roman" w:cs="Times New Roman"/>
          <w:b/>
          <w:bCs/>
          <w:sz w:val="26"/>
          <w:szCs w:val="26"/>
          <w:lang w:val="uk-UA"/>
        </w:rPr>
        <w:t xml:space="preserve">, будинок </w:t>
      </w:r>
      <w:r w:rsidR="00D451AE">
        <w:rPr>
          <w:rFonts w:ascii="Times New Roman" w:eastAsia="Times New Roman" w:hAnsi="Times New Roman" w:cs="Times New Roman"/>
          <w:b/>
          <w:bCs/>
          <w:sz w:val="26"/>
          <w:szCs w:val="26"/>
          <w:lang w:val="uk-UA"/>
        </w:rPr>
        <w:t>6</w:t>
      </w:r>
      <w:r w:rsidRPr="00494D21">
        <w:rPr>
          <w:rFonts w:ascii="Times New Roman" w:eastAsia="Times New Roman" w:hAnsi="Times New Roman" w:cs="Times New Roman"/>
          <w:b/>
          <w:bCs/>
          <w:sz w:val="26"/>
          <w:szCs w:val="26"/>
          <w:lang w:val="uk-UA"/>
        </w:rPr>
        <w:t>8, Код ЄДРПОУ: 2143</w:t>
      </w:r>
      <w:r w:rsidR="00D451AE">
        <w:rPr>
          <w:rFonts w:ascii="Times New Roman" w:eastAsia="Times New Roman" w:hAnsi="Times New Roman" w:cs="Times New Roman"/>
          <w:b/>
          <w:bCs/>
          <w:sz w:val="26"/>
          <w:szCs w:val="26"/>
          <w:lang w:val="uk-UA"/>
        </w:rPr>
        <w:t>1069</w:t>
      </w:r>
      <w:r w:rsidRPr="00494D21">
        <w:rPr>
          <w:rFonts w:ascii="Times New Roman" w:hAnsi="Times New Roman" w:cs="Times New Roman"/>
          <w:sz w:val="26"/>
          <w:szCs w:val="26"/>
          <w:lang w:val="uk-UA"/>
        </w:rPr>
        <w:t>виставлено стаціонарний денний пост ___________________________________________________ ____________________________________________</w:t>
      </w:r>
      <w:r w:rsidR="00A6681A" w:rsidRPr="00494D21">
        <w:rPr>
          <w:rFonts w:ascii="Times New Roman" w:hAnsi="Times New Roman" w:cs="Times New Roman"/>
          <w:sz w:val="26"/>
          <w:szCs w:val="26"/>
          <w:lang w:val="uk-UA"/>
        </w:rPr>
        <w:t>_____________________________</w:t>
      </w:r>
    </w:p>
    <w:p w14:paraId="435068AB" w14:textId="77777777" w:rsidR="006025AA" w:rsidRPr="00494D21" w:rsidRDefault="006025AA" w:rsidP="006025AA">
      <w:pPr>
        <w:spacing w:before="120"/>
        <w:rPr>
          <w:rFonts w:ascii="Times New Roman" w:hAnsi="Times New Roman" w:cs="Times New Roman"/>
          <w:b/>
          <w:bCs/>
          <w:sz w:val="26"/>
          <w:szCs w:val="26"/>
        </w:rPr>
      </w:pPr>
    </w:p>
    <w:tbl>
      <w:tblPr>
        <w:tblpPr w:leftFromText="180" w:rightFromText="180" w:vertAnchor="text" w:horzAnchor="margin" w:tblpY="379"/>
        <w:tblW w:w="9709" w:type="dxa"/>
        <w:tblLayout w:type="fixed"/>
        <w:tblCellMar>
          <w:left w:w="70" w:type="dxa"/>
          <w:right w:w="70" w:type="dxa"/>
        </w:tblCellMar>
        <w:tblLook w:val="0000" w:firstRow="0" w:lastRow="0" w:firstColumn="0" w:lastColumn="0" w:noHBand="0" w:noVBand="0"/>
      </w:tblPr>
      <w:tblGrid>
        <w:gridCol w:w="4962"/>
        <w:gridCol w:w="4747"/>
      </w:tblGrid>
      <w:tr w:rsidR="006025AA" w:rsidRPr="00494D21" w14:paraId="030DF4DC" w14:textId="77777777" w:rsidTr="008665A3">
        <w:trPr>
          <w:trHeight w:val="1843"/>
        </w:trPr>
        <w:tc>
          <w:tcPr>
            <w:tcW w:w="4962" w:type="dxa"/>
          </w:tcPr>
          <w:p w14:paraId="65C1BB95" w14:textId="77777777" w:rsidR="006025AA" w:rsidRPr="00494D21" w:rsidRDefault="006025AA" w:rsidP="008D23A5">
            <w:pPr>
              <w:widowControl w:val="0"/>
              <w:snapToGrid w:val="0"/>
              <w:contextualSpacing/>
              <w:jc w:val="center"/>
              <w:rPr>
                <w:rFonts w:ascii="Times New Roman" w:hAnsi="Times New Roman" w:cs="Times New Roman"/>
                <w:b/>
                <w:sz w:val="26"/>
                <w:szCs w:val="26"/>
              </w:rPr>
            </w:pPr>
            <w:r w:rsidRPr="00494D21">
              <w:rPr>
                <w:rFonts w:ascii="Times New Roman" w:hAnsi="Times New Roman" w:cs="Times New Roman"/>
                <w:b/>
                <w:sz w:val="26"/>
                <w:szCs w:val="26"/>
              </w:rPr>
              <w:t>ЗАМОВНИК:</w:t>
            </w:r>
          </w:p>
          <w:p w14:paraId="025455AC" w14:textId="77777777" w:rsidR="00D451AE" w:rsidRDefault="00D451AE" w:rsidP="00D451AE">
            <w:pPr>
              <w:contextualSpacing/>
              <w:jc w:val="center"/>
              <w:rPr>
                <w:rFonts w:ascii="Times New Roman" w:eastAsia="SimSun" w:hAnsi="Times New Roman" w:cs="Times New Roman"/>
                <w:b/>
                <w:bCs/>
                <w:color w:val="000000"/>
                <w:spacing w:val="-4"/>
                <w:sz w:val="24"/>
                <w:szCs w:val="24"/>
                <w:lang w:eastAsia="zh-CN"/>
              </w:rPr>
            </w:pPr>
            <w:r w:rsidRPr="00494D21">
              <w:rPr>
                <w:rFonts w:ascii="Times New Roman" w:hAnsi="Times New Roman" w:cs="Times New Roman"/>
                <w:b/>
                <w:color w:val="000000"/>
                <w:sz w:val="24"/>
                <w:szCs w:val="24"/>
              </w:rPr>
              <w:t xml:space="preserve">Чернівецький </w:t>
            </w:r>
            <w:r w:rsidRPr="00494D21">
              <w:rPr>
                <w:rFonts w:ascii="Times New Roman" w:eastAsia="SimSun" w:hAnsi="Times New Roman" w:cs="Times New Roman"/>
                <w:b/>
                <w:bCs/>
                <w:color w:val="000000"/>
                <w:spacing w:val="-4"/>
                <w:sz w:val="24"/>
                <w:szCs w:val="24"/>
                <w:lang w:eastAsia="zh-CN"/>
              </w:rPr>
              <w:t xml:space="preserve"> ліцей №</w:t>
            </w:r>
            <w:r>
              <w:rPr>
                <w:rFonts w:ascii="Times New Roman" w:eastAsia="SimSun" w:hAnsi="Times New Roman" w:cs="Times New Roman"/>
                <w:b/>
                <w:bCs/>
                <w:color w:val="000000"/>
                <w:spacing w:val="-4"/>
                <w:sz w:val="24"/>
                <w:szCs w:val="24"/>
                <w:lang w:eastAsia="zh-CN"/>
              </w:rPr>
              <w:t xml:space="preserve"> 8 імені Тараса Григоровича Шевченка </w:t>
            </w:r>
            <w:r w:rsidRPr="00494D21">
              <w:rPr>
                <w:rFonts w:ascii="Times New Roman" w:eastAsia="SimSun" w:hAnsi="Times New Roman" w:cs="Times New Roman"/>
                <w:b/>
                <w:bCs/>
                <w:color w:val="000000"/>
                <w:spacing w:val="-4"/>
                <w:sz w:val="24"/>
                <w:szCs w:val="24"/>
                <w:lang w:eastAsia="zh-CN"/>
              </w:rPr>
              <w:t xml:space="preserve"> </w:t>
            </w:r>
          </w:p>
          <w:p w14:paraId="7867472D" w14:textId="77777777" w:rsidR="00D451AE" w:rsidRPr="00494D21" w:rsidRDefault="00D451AE" w:rsidP="00D451AE">
            <w:pPr>
              <w:contextualSpacing/>
              <w:jc w:val="center"/>
              <w:rPr>
                <w:rFonts w:ascii="Times New Roman" w:hAnsi="Times New Roman" w:cs="Times New Roman"/>
                <w:b/>
                <w:color w:val="000000"/>
                <w:sz w:val="24"/>
                <w:szCs w:val="24"/>
              </w:rPr>
            </w:pPr>
            <w:r w:rsidRPr="00494D21">
              <w:rPr>
                <w:rFonts w:ascii="Times New Roman" w:hAnsi="Times New Roman" w:cs="Times New Roman"/>
                <w:b/>
                <w:color w:val="000000"/>
                <w:sz w:val="24"/>
                <w:szCs w:val="24"/>
              </w:rPr>
              <w:t>Чернівецької міської ради</w:t>
            </w:r>
          </w:p>
          <w:p w14:paraId="22A6B2B0" w14:textId="77777777" w:rsidR="006025AA" w:rsidRPr="00494D21" w:rsidRDefault="006025AA" w:rsidP="008D23A5">
            <w:pPr>
              <w:contextualSpacing/>
              <w:rPr>
                <w:rFonts w:ascii="Times New Roman" w:hAnsi="Times New Roman" w:cs="Times New Roman"/>
                <w:b/>
                <w:color w:val="000000"/>
                <w:sz w:val="26"/>
                <w:szCs w:val="26"/>
              </w:rPr>
            </w:pPr>
          </w:p>
          <w:p w14:paraId="7021CFC5" w14:textId="77777777" w:rsidR="006025AA" w:rsidRPr="00494D21" w:rsidRDefault="006025AA" w:rsidP="008D23A5">
            <w:pPr>
              <w:contextualSpacing/>
              <w:rPr>
                <w:rFonts w:ascii="Times New Roman" w:hAnsi="Times New Roman" w:cs="Times New Roman"/>
                <w:b/>
                <w:color w:val="000000"/>
                <w:sz w:val="26"/>
                <w:szCs w:val="26"/>
              </w:rPr>
            </w:pPr>
            <w:r w:rsidRPr="00494D21">
              <w:rPr>
                <w:rFonts w:ascii="Times New Roman" w:hAnsi="Times New Roman" w:cs="Times New Roman"/>
                <w:b/>
                <w:color w:val="000000"/>
                <w:sz w:val="26"/>
                <w:szCs w:val="26"/>
              </w:rPr>
              <w:t>Директор</w:t>
            </w:r>
          </w:p>
          <w:p w14:paraId="5C2C9D7E" w14:textId="77777777" w:rsidR="006025AA" w:rsidRPr="00494D21" w:rsidRDefault="006025AA" w:rsidP="008D23A5">
            <w:pPr>
              <w:contextualSpacing/>
              <w:rPr>
                <w:rFonts w:ascii="Times New Roman" w:hAnsi="Times New Roman" w:cs="Times New Roman"/>
                <w:b/>
                <w:color w:val="000000"/>
                <w:sz w:val="26"/>
                <w:szCs w:val="26"/>
              </w:rPr>
            </w:pPr>
          </w:p>
          <w:p w14:paraId="36A2DE64" w14:textId="77777777" w:rsidR="006025AA" w:rsidRPr="00494D21" w:rsidRDefault="006025AA" w:rsidP="008D23A5">
            <w:pPr>
              <w:contextualSpacing/>
              <w:rPr>
                <w:rFonts w:ascii="Times New Roman" w:hAnsi="Times New Roman" w:cs="Times New Roman"/>
                <w:b/>
                <w:color w:val="000000"/>
                <w:sz w:val="26"/>
                <w:szCs w:val="26"/>
              </w:rPr>
            </w:pPr>
          </w:p>
          <w:p w14:paraId="213A6039" w14:textId="77777777" w:rsidR="006025AA" w:rsidRPr="00494D21" w:rsidRDefault="006025AA" w:rsidP="008D23A5">
            <w:pPr>
              <w:contextualSpacing/>
              <w:rPr>
                <w:rFonts w:ascii="Times New Roman" w:hAnsi="Times New Roman" w:cs="Times New Roman"/>
                <w:color w:val="000000"/>
                <w:sz w:val="26"/>
                <w:szCs w:val="26"/>
              </w:rPr>
            </w:pPr>
          </w:p>
          <w:p w14:paraId="578A1F88" w14:textId="60E27C55" w:rsidR="006025AA" w:rsidRPr="00494D21" w:rsidRDefault="006025AA" w:rsidP="008D23A5">
            <w:pPr>
              <w:contextualSpacing/>
              <w:rPr>
                <w:rFonts w:ascii="Times New Roman" w:hAnsi="Times New Roman" w:cs="Times New Roman"/>
                <w:b/>
                <w:color w:val="000000"/>
                <w:sz w:val="26"/>
                <w:szCs w:val="26"/>
              </w:rPr>
            </w:pPr>
            <w:r w:rsidRPr="00494D21">
              <w:rPr>
                <w:rFonts w:ascii="Times New Roman" w:hAnsi="Times New Roman" w:cs="Times New Roman"/>
                <w:color w:val="000000"/>
                <w:sz w:val="26"/>
                <w:szCs w:val="26"/>
              </w:rPr>
              <w:t>________________ /</w:t>
            </w:r>
            <w:r w:rsidR="00D451AE">
              <w:rPr>
                <w:rFonts w:ascii="Times New Roman" w:hAnsi="Times New Roman" w:cs="Times New Roman"/>
                <w:b/>
                <w:color w:val="000000"/>
                <w:sz w:val="24"/>
                <w:szCs w:val="24"/>
              </w:rPr>
              <w:t xml:space="preserve"> </w:t>
            </w:r>
            <w:r w:rsidR="00D451AE">
              <w:rPr>
                <w:rFonts w:ascii="Times New Roman" w:hAnsi="Times New Roman" w:cs="Times New Roman"/>
                <w:b/>
                <w:color w:val="000000"/>
                <w:sz w:val="24"/>
                <w:szCs w:val="24"/>
              </w:rPr>
              <w:t xml:space="preserve">Віктор Шиманський </w:t>
            </w:r>
            <w:r w:rsidRPr="00494D21">
              <w:rPr>
                <w:rFonts w:ascii="Times New Roman" w:hAnsi="Times New Roman" w:cs="Times New Roman"/>
                <w:b/>
                <w:color w:val="000000"/>
                <w:sz w:val="26"/>
                <w:szCs w:val="26"/>
              </w:rPr>
              <w:t>/</w:t>
            </w:r>
          </w:p>
          <w:p w14:paraId="68E8806B" w14:textId="77777777" w:rsidR="006025AA" w:rsidRPr="00494D21" w:rsidRDefault="006025AA" w:rsidP="008D23A5">
            <w:pPr>
              <w:contextualSpacing/>
              <w:rPr>
                <w:rFonts w:ascii="Times New Roman" w:hAnsi="Times New Roman" w:cs="Times New Roman"/>
                <w:color w:val="000000"/>
                <w:sz w:val="26"/>
                <w:szCs w:val="26"/>
              </w:rPr>
            </w:pPr>
          </w:p>
        </w:tc>
        <w:tc>
          <w:tcPr>
            <w:tcW w:w="4747" w:type="dxa"/>
          </w:tcPr>
          <w:p w14:paraId="3A9364CF" w14:textId="77777777" w:rsidR="006025AA" w:rsidRPr="00494D21" w:rsidRDefault="006025AA" w:rsidP="008D23A5">
            <w:pPr>
              <w:widowControl w:val="0"/>
              <w:snapToGrid w:val="0"/>
              <w:contextualSpacing/>
              <w:jc w:val="center"/>
              <w:rPr>
                <w:rFonts w:ascii="Times New Roman" w:hAnsi="Times New Roman" w:cs="Times New Roman"/>
                <w:b/>
                <w:sz w:val="26"/>
                <w:szCs w:val="26"/>
              </w:rPr>
            </w:pPr>
            <w:r w:rsidRPr="00494D21">
              <w:rPr>
                <w:rFonts w:ascii="Times New Roman" w:hAnsi="Times New Roman" w:cs="Times New Roman"/>
                <w:b/>
                <w:sz w:val="26"/>
                <w:szCs w:val="26"/>
              </w:rPr>
              <w:t>ВИКОНАВЕЦЬ:</w:t>
            </w:r>
          </w:p>
          <w:p w14:paraId="438F2E2B" w14:textId="77777777" w:rsidR="006025AA" w:rsidRPr="00494D21" w:rsidRDefault="006025AA" w:rsidP="008D23A5">
            <w:pPr>
              <w:widowControl w:val="0"/>
              <w:contextualSpacing/>
              <w:jc w:val="both"/>
              <w:rPr>
                <w:rFonts w:ascii="Times New Roman" w:hAnsi="Times New Roman" w:cs="Times New Roman"/>
                <w:b/>
                <w:sz w:val="26"/>
                <w:szCs w:val="26"/>
              </w:rPr>
            </w:pPr>
          </w:p>
          <w:p w14:paraId="66EB00B5" w14:textId="77777777" w:rsidR="006025AA" w:rsidRPr="00494D21" w:rsidRDefault="006025AA" w:rsidP="008D23A5">
            <w:pPr>
              <w:widowControl w:val="0"/>
              <w:contextualSpacing/>
              <w:jc w:val="both"/>
              <w:rPr>
                <w:rFonts w:ascii="Times New Roman" w:hAnsi="Times New Roman" w:cs="Times New Roman"/>
                <w:b/>
                <w:sz w:val="26"/>
                <w:szCs w:val="26"/>
              </w:rPr>
            </w:pPr>
          </w:p>
          <w:p w14:paraId="60871ED5" w14:textId="77777777" w:rsidR="006025AA" w:rsidRPr="00494D21" w:rsidRDefault="006025AA" w:rsidP="008D23A5">
            <w:pPr>
              <w:widowControl w:val="0"/>
              <w:contextualSpacing/>
              <w:jc w:val="both"/>
              <w:rPr>
                <w:rFonts w:ascii="Times New Roman" w:hAnsi="Times New Roman" w:cs="Times New Roman"/>
                <w:sz w:val="26"/>
                <w:szCs w:val="26"/>
              </w:rPr>
            </w:pPr>
          </w:p>
          <w:p w14:paraId="3AB6AD9E" w14:textId="77777777" w:rsidR="006025AA" w:rsidRPr="00494D21" w:rsidRDefault="006025AA" w:rsidP="008D23A5">
            <w:pPr>
              <w:widowControl w:val="0"/>
              <w:contextualSpacing/>
              <w:jc w:val="both"/>
              <w:rPr>
                <w:rFonts w:ascii="Times New Roman" w:hAnsi="Times New Roman" w:cs="Times New Roman"/>
                <w:sz w:val="26"/>
                <w:szCs w:val="26"/>
              </w:rPr>
            </w:pPr>
          </w:p>
          <w:p w14:paraId="0D2F50E1" w14:textId="77777777" w:rsidR="006025AA" w:rsidRPr="00494D21" w:rsidRDefault="006025AA" w:rsidP="008D23A5">
            <w:pPr>
              <w:widowControl w:val="0"/>
              <w:contextualSpacing/>
              <w:jc w:val="both"/>
              <w:rPr>
                <w:rFonts w:ascii="Times New Roman" w:hAnsi="Times New Roman" w:cs="Times New Roman"/>
                <w:sz w:val="26"/>
                <w:szCs w:val="26"/>
              </w:rPr>
            </w:pPr>
          </w:p>
          <w:p w14:paraId="6B3E9057" w14:textId="77777777" w:rsidR="006025AA" w:rsidRPr="00494D21" w:rsidRDefault="006025AA" w:rsidP="008D23A5">
            <w:pPr>
              <w:widowControl w:val="0"/>
              <w:contextualSpacing/>
              <w:jc w:val="both"/>
              <w:rPr>
                <w:rFonts w:ascii="Times New Roman" w:hAnsi="Times New Roman" w:cs="Times New Roman"/>
                <w:sz w:val="26"/>
                <w:szCs w:val="26"/>
              </w:rPr>
            </w:pPr>
          </w:p>
          <w:p w14:paraId="5A345A2E" w14:textId="77777777" w:rsidR="006025AA" w:rsidRPr="00494D21" w:rsidRDefault="006025AA" w:rsidP="008D23A5">
            <w:pPr>
              <w:widowControl w:val="0"/>
              <w:contextualSpacing/>
              <w:jc w:val="both"/>
              <w:rPr>
                <w:rFonts w:ascii="Times New Roman" w:hAnsi="Times New Roman" w:cs="Times New Roman"/>
                <w:sz w:val="26"/>
                <w:szCs w:val="26"/>
              </w:rPr>
            </w:pPr>
          </w:p>
          <w:p w14:paraId="25748B3A" w14:textId="0A6C31E5" w:rsidR="006025AA" w:rsidRPr="00494D21" w:rsidRDefault="006025AA" w:rsidP="008D23A5">
            <w:pPr>
              <w:widowControl w:val="0"/>
              <w:snapToGrid w:val="0"/>
              <w:contextualSpacing/>
              <w:jc w:val="both"/>
              <w:rPr>
                <w:rFonts w:ascii="Times New Roman" w:hAnsi="Times New Roman" w:cs="Times New Roman"/>
                <w:sz w:val="26"/>
                <w:szCs w:val="26"/>
              </w:rPr>
            </w:pPr>
            <w:r w:rsidRPr="00494D21">
              <w:rPr>
                <w:rFonts w:ascii="Times New Roman" w:hAnsi="Times New Roman" w:cs="Times New Roman"/>
                <w:sz w:val="26"/>
                <w:szCs w:val="26"/>
              </w:rPr>
              <w:t>____________ /___________________/</w:t>
            </w:r>
          </w:p>
        </w:tc>
      </w:tr>
    </w:tbl>
    <w:p w14:paraId="2D0BAE64" w14:textId="5E202D5C" w:rsidR="005E4568" w:rsidRPr="00494D21" w:rsidRDefault="005E4568" w:rsidP="006025AA">
      <w:pPr>
        <w:spacing w:after="0" w:line="240" w:lineRule="auto"/>
        <w:rPr>
          <w:rFonts w:ascii="Times New Roman" w:eastAsia="Times New Roman" w:hAnsi="Times New Roman" w:cs="Times New Roman"/>
          <w:b/>
          <w:color w:val="000000"/>
          <w:lang w:eastAsia="ru-RU"/>
        </w:rPr>
      </w:pPr>
    </w:p>
    <w:sectPr w:rsidR="005E4568" w:rsidRPr="00494D21" w:rsidSect="00281309">
      <w:footerReference w:type="default" r:id="rId9"/>
      <w:pgSz w:w="11906" w:h="16838"/>
      <w:pgMar w:top="709" w:right="707" w:bottom="567" w:left="1560" w:header="708" w:footer="334" w:gutter="0"/>
      <w:pgNumType w:start="4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A40C16" w14:textId="77777777" w:rsidR="009E5365" w:rsidRDefault="009E5365" w:rsidP="0007298B">
      <w:pPr>
        <w:spacing w:after="0" w:line="240" w:lineRule="auto"/>
      </w:pPr>
      <w:r>
        <w:separator/>
      </w:r>
    </w:p>
  </w:endnote>
  <w:endnote w:type="continuationSeparator" w:id="0">
    <w:p w14:paraId="4FDC0BF8" w14:textId="77777777" w:rsidR="009E5365" w:rsidRDefault="009E5365" w:rsidP="000729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Times New Roman CYR">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Liberation Serif">
    <w:altName w:val="Cambria"/>
    <w:charset w:val="01"/>
    <w:family w:val="roman"/>
    <w:pitch w:val="variable"/>
    <w:sig w:usb0="E0000AFF" w:usb1="500078FF" w:usb2="00000021" w:usb3="00000000" w:csb0="000001BF" w:csb1="00000000"/>
  </w:font>
  <w:font w:name="DejaVu Sans Condensed">
    <w:charset w:val="CC"/>
    <w:family w:val="swiss"/>
    <w:pitch w:val="variable"/>
    <w:sig w:usb0="E7002EFF" w:usb1="D200FDFF" w:usb2="0A246029" w:usb3="00000000" w:csb0="000001FF" w:csb1="00000000"/>
  </w:font>
  <w:font w:name="Antiqua">
    <w:altName w:val="Arial Narrow"/>
    <w:charset w:val="00"/>
    <w:family w:val="swiss"/>
    <w:pitch w:val="variable"/>
    <w:sig w:usb0="00000001" w:usb1="00000000" w:usb2="00000000" w:usb3="00000000" w:csb0="00000005"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4588CF" w14:textId="27C2B19D" w:rsidR="00E94CD0" w:rsidRDefault="00E94CD0">
    <w:pPr>
      <w:pStyle w:val="ae"/>
      <w:jc w:val="center"/>
    </w:pPr>
  </w:p>
  <w:p w14:paraId="5161827C" w14:textId="6B15BAA2" w:rsidR="005615A6" w:rsidRPr="004162A8" w:rsidRDefault="005615A6">
    <w:pPr>
      <w:pStyle w:val="ae"/>
      <w:jc w:val="right"/>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72C594" w14:textId="77777777" w:rsidR="009E5365" w:rsidRDefault="009E5365" w:rsidP="0007298B">
      <w:pPr>
        <w:spacing w:after="0" w:line="240" w:lineRule="auto"/>
      </w:pPr>
      <w:r>
        <w:separator/>
      </w:r>
    </w:p>
  </w:footnote>
  <w:footnote w:type="continuationSeparator" w:id="0">
    <w:p w14:paraId="460042D5" w14:textId="77777777" w:rsidR="009E5365" w:rsidRDefault="009E5365" w:rsidP="0007298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5"/>
    <w:multiLevelType w:val="singleLevel"/>
    <w:tmpl w:val="00000005"/>
    <w:name w:val="WW8Num5"/>
    <w:lvl w:ilvl="0">
      <w:numFmt w:val="bullet"/>
      <w:lvlText w:val="-"/>
      <w:lvlJc w:val="left"/>
      <w:pPr>
        <w:tabs>
          <w:tab w:val="num" w:pos="0"/>
        </w:tabs>
        <w:ind w:left="405" w:hanging="360"/>
      </w:pPr>
      <w:rPr>
        <w:rFonts w:ascii="Times New Roman" w:hAnsi="Times New Roman" w:cs="Times New Roman" w:hint="default"/>
        <w:lang w:val="uk-UA"/>
      </w:rPr>
    </w:lvl>
  </w:abstractNum>
  <w:abstractNum w:abstractNumId="1" w15:restartNumberingAfterBreak="0">
    <w:nsid w:val="00000007"/>
    <w:multiLevelType w:val="multilevel"/>
    <w:tmpl w:val="00000007"/>
    <w:name w:val="WW8Num7"/>
    <w:lvl w:ilvl="0">
      <w:start w:val="2"/>
      <w:numFmt w:val="decimal"/>
      <w:lvlText w:val="%1."/>
      <w:lvlJc w:val="left"/>
      <w:pPr>
        <w:tabs>
          <w:tab w:val="num" w:pos="720"/>
        </w:tabs>
        <w:ind w:left="720" w:hanging="360"/>
      </w:pPr>
      <w:rPr>
        <w:rFonts w:ascii="Arial Narrow" w:hAnsi="Arial Narrow" w:cs="Times New Roman CYR" w:hint="default"/>
      </w:rPr>
    </w:lvl>
    <w:lvl w:ilvl="1">
      <w:start w:val="2"/>
      <w:numFmt w:val="bullet"/>
      <w:lvlText w:val="-"/>
      <w:lvlJc w:val="left"/>
      <w:pPr>
        <w:tabs>
          <w:tab w:val="num" w:pos="1440"/>
        </w:tabs>
        <w:ind w:left="1440" w:hanging="360"/>
      </w:pPr>
      <w:rPr>
        <w:rFonts w:ascii="Arial" w:hAnsi="Arial"/>
        <w:color w:val="000000"/>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 w15:restartNumberingAfterBreak="0">
    <w:nsid w:val="02005EA7"/>
    <w:multiLevelType w:val="multilevel"/>
    <w:tmpl w:val="04190023"/>
    <w:styleLink w:val="a"/>
    <w:lvl w:ilvl="0">
      <w:start w:val="1"/>
      <w:numFmt w:val="upperRoman"/>
      <w:lvlText w:val="Статья %1."/>
      <w:lvlJc w:val="left"/>
      <w:pPr>
        <w:tabs>
          <w:tab w:val="num" w:pos="3284"/>
        </w:tabs>
        <w:ind w:left="1844"/>
      </w:pPr>
      <w:rPr>
        <w:rFonts w:cs="Times New Roman"/>
      </w:rPr>
    </w:lvl>
    <w:lvl w:ilvl="1">
      <w:start w:val="1"/>
      <w:numFmt w:val="decimalZero"/>
      <w:isLgl/>
      <w:lvlText w:val="Раздел %1.%2"/>
      <w:lvlJc w:val="left"/>
      <w:pPr>
        <w:tabs>
          <w:tab w:val="num" w:pos="2924"/>
        </w:tabs>
        <w:ind w:left="1844"/>
      </w:pPr>
      <w:rPr>
        <w:rFonts w:cs="Times New Roman"/>
      </w:rPr>
    </w:lvl>
    <w:lvl w:ilvl="2">
      <w:start w:val="1"/>
      <w:numFmt w:val="lowerLetter"/>
      <w:lvlText w:val="(%3)"/>
      <w:lvlJc w:val="left"/>
      <w:pPr>
        <w:tabs>
          <w:tab w:val="num" w:pos="2564"/>
        </w:tabs>
        <w:ind w:left="2564" w:hanging="432"/>
      </w:pPr>
      <w:rPr>
        <w:rFonts w:cs="Times New Roman"/>
      </w:rPr>
    </w:lvl>
    <w:lvl w:ilvl="3">
      <w:start w:val="1"/>
      <w:numFmt w:val="lowerRoman"/>
      <w:lvlText w:val="(%4)"/>
      <w:lvlJc w:val="right"/>
      <w:pPr>
        <w:tabs>
          <w:tab w:val="num" w:pos="2708"/>
        </w:tabs>
        <w:ind w:left="2708" w:hanging="144"/>
      </w:pPr>
      <w:rPr>
        <w:rFonts w:cs="Times New Roman"/>
      </w:rPr>
    </w:lvl>
    <w:lvl w:ilvl="4">
      <w:start w:val="1"/>
      <w:numFmt w:val="decimal"/>
      <w:lvlText w:val="%5)"/>
      <w:lvlJc w:val="left"/>
      <w:pPr>
        <w:tabs>
          <w:tab w:val="num" w:pos="2852"/>
        </w:tabs>
        <w:ind w:left="2852" w:hanging="432"/>
      </w:pPr>
      <w:rPr>
        <w:rFonts w:cs="Times New Roman"/>
      </w:rPr>
    </w:lvl>
    <w:lvl w:ilvl="5">
      <w:start w:val="1"/>
      <w:numFmt w:val="lowerLetter"/>
      <w:lvlText w:val="%6)"/>
      <w:lvlJc w:val="left"/>
      <w:pPr>
        <w:tabs>
          <w:tab w:val="num" w:pos="2996"/>
        </w:tabs>
        <w:ind w:left="2996" w:hanging="432"/>
      </w:pPr>
      <w:rPr>
        <w:rFonts w:cs="Times New Roman"/>
      </w:rPr>
    </w:lvl>
    <w:lvl w:ilvl="6">
      <w:start w:val="1"/>
      <w:numFmt w:val="lowerRoman"/>
      <w:lvlText w:val="%7)"/>
      <w:lvlJc w:val="right"/>
      <w:pPr>
        <w:tabs>
          <w:tab w:val="num" w:pos="3140"/>
        </w:tabs>
        <w:ind w:left="3140" w:hanging="288"/>
      </w:pPr>
      <w:rPr>
        <w:rFonts w:cs="Times New Roman"/>
      </w:rPr>
    </w:lvl>
    <w:lvl w:ilvl="7">
      <w:start w:val="1"/>
      <w:numFmt w:val="lowerLetter"/>
      <w:lvlText w:val="%8."/>
      <w:lvlJc w:val="left"/>
      <w:pPr>
        <w:tabs>
          <w:tab w:val="num" w:pos="3284"/>
        </w:tabs>
        <w:ind w:left="3284" w:hanging="432"/>
      </w:pPr>
      <w:rPr>
        <w:rFonts w:cs="Times New Roman"/>
      </w:rPr>
    </w:lvl>
    <w:lvl w:ilvl="8">
      <w:start w:val="1"/>
      <w:numFmt w:val="lowerRoman"/>
      <w:lvlText w:val="%9."/>
      <w:lvlJc w:val="right"/>
      <w:pPr>
        <w:tabs>
          <w:tab w:val="num" w:pos="3428"/>
        </w:tabs>
        <w:ind w:left="3428" w:hanging="144"/>
      </w:pPr>
      <w:rPr>
        <w:rFonts w:cs="Times New Roman"/>
      </w:rPr>
    </w:lvl>
  </w:abstractNum>
  <w:abstractNum w:abstractNumId="3" w15:restartNumberingAfterBreak="0">
    <w:nsid w:val="0CCF1067"/>
    <w:multiLevelType w:val="hybridMultilevel"/>
    <w:tmpl w:val="03B0F7DA"/>
    <w:lvl w:ilvl="0" w:tplc="C396CEA8">
      <w:start w:val="1"/>
      <w:numFmt w:val="bullet"/>
      <w:lvlText w:val=""/>
      <w:lvlJc w:val="left"/>
      <w:pPr>
        <w:tabs>
          <w:tab w:val="num" w:pos="928"/>
        </w:tabs>
        <w:ind w:left="928"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4" w15:restartNumberingAfterBreak="0">
    <w:nsid w:val="0D8B4186"/>
    <w:multiLevelType w:val="hybridMultilevel"/>
    <w:tmpl w:val="375C2E2C"/>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5" w15:restartNumberingAfterBreak="0">
    <w:nsid w:val="16DB751A"/>
    <w:multiLevelType w:val="hybridMultilevel"/>
    <w:tmpl w:val="8FE02552"/>
    <w:lvl w:ilvl="0" w:tplc="92B47E1E">
      <w:start w:val="1"/>
      <w:numFmt w:val="bullet"/>
      <w:lvlText w:val=""/>
      <w:lvlJc w:val="left"/>
      <w:pPr>
        <w:tabs>
          <w:tab w:val="num" w:pos="1069"/>
        </w:tabs>
        <w:ind w:left="1069" w:hanging="360"/>
      </w:pPr>
      <w:rPr>
        <w:rFonts w:ascii="Symbol" w:hAnsi="Symbol" w:hint="default"/>
      </w:rPr>
    </w:lvl>
    <w:lvl w:ilvl="1" w:tplc="B96AB926">
      <w:numFmt w:val="bullet"/>
      <w:lvlText w:val="-"/>
      <w:lvlJc w:val="left"/>
      <w:pPr>
        <w:ind w:left="928" w:hanging="360"/>
      </w:pPr>
      <w:rPr>
        <w:rFonts w:ascii="Times New Roman" w:eastAsia="Times New Roman" w:hAnsi="Times New Roman" w:cs="Times New Roman" w:hint="default"/>
      </w:rPr>
    </w:lvl>
    <w:lvl w:ilvl="2" w:tplc="3E768A1A">
      <w:numFmt w:val="bullet"/>
      <w:lvlText w:val="–"/>
      <w:lvlJc w:val="left"/>
      <w:pPr>
        <w:ind w:left="2880" w:hanging="360"/>
      </w:pPr>
      <w:rPr>
        <w:rFonts w:ascii="Times New Roman" w:eastAsia="Calibri" w:hAnsi="Times New Roman" w:cs="Times New Roman"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6" w15:restartNumberingAfterBreak="0">
    <w:nsid w:val="25FD0848"/>
    <w:multiLevelType w:val="hybridMultilevel"/>
    <w:tmpl w:val="DD1AC9C6"/>
    <w:lvl w:ilvl="0" w:tplc="594E972C">
      <w:start w:val="1"/>
      <w:numFmt w:val="bullet"/>
      <w:lvlText w:val="-"/>
      <w:lvlJc w:val="left"/>
      <w:pPr>
        <w:ind w:left="717"/>
      </w:pPr>
      <w:rPr>
        <w:rFonts w:ascii="Times New Roman" w:eastAsia="Times New Roman" w:hAnsi="Times New Roman" w:cs="Times New Roman"/>
        <w:b w:val="0"/>
        <w:i w:val="0"/>
        <w:strike w:val="0"/>
        <w:dstrike w:val="0"/>
        <w:color w:val="00000A"/>
        <w:sz w:val="24"/>
        <w:szCs w:val="24"/>
        <w:u w:val="none" w:color="000000"/>
        <w:bdr w:val="none" w:sz="0" w:space="0" w:color="auto"/>
        <w:shd w:val="clear" w:color="auto" w:fill="auto"/>
        <w:vertAlign w:val="baseline"/>
      </w:rPr>
    </w:lvl>
    <w:lvl w:ilvl="1" w:tplc="15B28FDA">
      <w:start w:val="1"/>
      <w:numFmt w:val="bullet"/>
      <w:lvlText w:val="o"/>
      <w:lvlJc w:val="left"/>
      <w:pPr>
        <w:ind w:left="1646"/>
      </w:pPr>
      <w:rPr>
        <w:rFonts w:ascii="Times New Roman" w:eastAsia="Times New Roman" w:hAnsi="Times New Roman" w:cs="Times New Roman"/>
        <w:b w:val="0"/>
        <w:i w:val="0"/>
        <w:strike w:val="0"/>
        <w:dstrike w:val="0"/>
        <w:color w:val="00000A"/>
        <w:sz w:val="24"/>
        <w:szCs w:val="24"/>
        <w:u w:val="none" w:color="000000"/>
        <w:bdr w:val="none" w:sz="0" w:space="0" w:color="auto"/>
        <w:shd w:val="clear" w:color="auto" w:fill="auto"/>
        <w:vertAlign w:val="baseline"/>
      </w:rPr>
    </w:lvl>
    <w:lvl w:ilvl="2" w:tplc="3856A11C">
      <w:start w:val="1"/>
      <w:numFmt w:val="bullet"/>
      <w:lvlText w:val="▪"/>
      <w:lvlJc w:val="left"/>
      <w:pPr>
        <w:ind w:left="2366"/>
      </w:pPr>
      <w:rPr>
        <w:rFonts w:ascii="Times New Roman" w:eastAsia="Times New Roman" w:hAnsi="Times New Roman" w:cs="Times New Roman"/>
        <w:b w:val="0"/>
        <w:i w:val="0"/>
        <w:strike w:val="0"/>
        <w:dstrike w:val="0"/>
        <w:color w:val="00000A"/>
        <w:sz w:val="24"/>
        <w:szCs w:val="24"/>
        <w:u w:val="none" w:color="000000"/>
        <w:bdr w:val="none" w:sz="0" w:space="0" w:color="auto"/>
        <w:shd w:val="clear" w:color="auto" w:fill="auto"/>
        <w:vertAlign w:val="baseline"/>
      </w:rPr>
    </w:lvl>
    <w:lvl w:ilvl="3" w:tplc="188ADD60">
      <w:start w:val="1"/>
      <w:numFmt w:val="bullet"/>
      <w:lvlText w:val="•"/>
      <w:lvlJc w:val="left"/>
      <w:pPr>
        <w:ind w:left="3086"/>
      </w:pPr>
      <w:rPr>
        <w:rFonts w:ascii="Times New Roman" w:eastAsia="Times New Roman" w:hAnsi="Times New Roman" w:cs="Times New Roman"/>
        <w:b w:val="0"/>
        <w:i w:val="0"/>
        <w:strike w:val="0"/>
        <w:dstrike w:val="0"/>
        <w:color w:val="00000A"/>
        <w:sz w:val="24"/>
        <w:szCs w:val="24"/>
        <w:u w:val="none" w:color="000000"/>
        <w:bdr w:val="none" w:sz="0" w:space="0" w:color="auto"/>
        <w:shd w:val="clear" w:color="auto" w:fill="auto"/>
        <w:vertAlign w:val="baseline"/>
      </w:rPr>
    </w:lvl>
    <w:lvl w:ilvl="4" w:tplc="4E9E6ED0">
      <w:start w:val="1"/>
      <w:numFmt w:val="bullet"/>
      <w:lvlText w:val="o"/>
      <w:lvlJc w:val="left"/>
      <w:pPr>
        <w:ind w:left="3806"/>
      </w:pPr>
      <w:rPr>
        <w:rFonts w:ascii="Times New Roman" w:eastAsia="Times New Roman" w:hAnsi="Times New Roman" w:cs="Times New Roman"/>
        <w:b w:val="0"/>
        <w:i w:val="0"/>
        <w:strike w:val="0"/>
        <w:dstrike w:val="0"/>
        <w:color w:val="00000A"/>
        <w:sz w:val="24"/>
        <w:szCs w:val="24"/>
        <w:u w:val="none" w:color="000000"/>
        <w:bdr w:val="none" w:sz="0" w:space="0" w:color="auto"/>
        <w:shd w:val="clear" w:color="auto" w:fill="auto"/>
        <w:vertAlign w:val="baseline"/>
      </w:rPr>
    </w:lvl>
    <w:lvl w:ilvl="5" w:tplc="8F20285E">
      <w:start w:val="1"/>
      <w:numFmt w:val="bullet"/>
      <w:lvlText w:val="▪"/>
      <w:lvlJc w:val="left"/>
      <w:pPr>
        <w:ind w:left="4526"/>
      </w:pPr>
      <w:rPr>
        <w:rFonts w:ascii="Times New Roman" w:eastAsia="Times New Roman" w:hAnsi="Times New Roman" w:cs="Times New Roman"/>
        <w:b w:val="0"/>
        <w:i w:val="0"/>
        <w:strike w:val="0"/>
        <w:dstrike w:val="0"/>
        <w:color w:val="00000A"/>
        <w:sz w:val="24"/>
        <w:szCs w:val="24"/>
        <w:u w:val="none" w:color="000000"/>
        <w:bdr w:val="none" w:sz="0" w:space="0" w:color="auto"/>
        <w:shd w:val="clear" w:color="auto" w:fill="auto"/>
        <w:vertAlign w:val="baseline"/>
      </w:rPr>
    </w:lvl>
    <w:lvl w:ilvl="6" w:tplc="0CAA4686">
      <w:start w:val="1"/>
      <w:numFmt w:val="bullet"/>
      <w:lvlText w:val="•"/>
      <w:lvlJc w:val="left"/>
      <w:pPr>
        <w:ind w:left="5246"/>
      </w:pPr>
      <w:rPr>
        <w:rFonts w:ascii="Times New Roman" w:eastAsia="Times New Roman" w:hAnsi="Times New Roman" w:cs="Times New Roman"/>
        <w:b w:val="0"/>
        <w:i w:val="0"/>
        <w:strike w:val="0"/>
        <w:dstrike w:val="0"/>
        <w:color w:val="00000A"/>
        <w:sz w:val="24"/>
        <w:szCs w:val="24"/>
        <w:u w:val="none" w:color="000000"/>
        <w:bdr w:val="none" w:sz="0" w:space="0" w:color="auto"/>
        <w:shd w:val="clear" w:color="auto" w:fill="auto"/>
        <w:vertAlign w:val="baseline"/>
      </w:rPr>
    </w:lvl>
    <w:lvl w:ilvl="7" w:tplc="F2C40A20">
      <w:start w:val="1"/>
      <w:numFmt w:val="bullet"/>
      <w:lvlText w:val="o"/>
      <w:lvlJc w:val="left"/>
      <w:pPr>
        <w:ind w:left="5966"/>
      </w:pPr>
      <w:rPr>
        <w:rFonts w:ascii="Times New Roman" w:eastAsia="Times New Roman" w:hAnsi="Times New Roman" w:cs="Times New Roman"/>
        <w:b w:val="0"/>
        <w:i w:val="0"/>
        <w:strike w:val="0"/>
        <w:dstrike w:val="0"/>
        <w:color w:val="00000A"/>
        <w:sz w:val="24"/>
        <w:szCs w:val="24"/>
        <w:u w:val="none" w:color="000000"/>
        <w:bdr w:val="none" w:sz="0" w:space="0" w:color="auto"/>
        <w:shd w:val="clear" w:color="auto" w:fill="auto"/>
        <w:vertAlign w:val="baseline"/>
      </w:rPr>
    </w:lvl>
    <w:lvl w:ilvl="8" w:tplc="DF627394">
      <w:start w:val="1"/>
      <w:numFmt w:val="bullet"/>
      <w:lvlText w:val="▪"/>
      <w:lvlJc w:val="left"/>
      <w:pPr>
        <w:ind w:left="6686"/>
      </w:pPr>
      <w:rPr>
        <w:rFonts w:ascii="Times New Roman" w:eastAsia="Times New Roman" w:hAnsi="Times New Roman" w:cs="Times New Roman"/>
        <w:b w:val="0"/>
        <w:i w:val="0"/>
        <w:strike w:val="0"/>
        <w:dstrike w:val="0"/>
        <w:color w:val="00000A"/>
        <w:sz w:val="24"/>
        <w:szCs w:val="24"/>
        <w:u w:val="none" w:color="000000"/>
        <w:bdr w:val="none" w:sz="0" w:space="0" w:color="auto"/>
        <w:shd w:val="clear" w:color="auto" w:fill="auto"/>
        <w:vertAlign w:val="baseline"/>
      </w:rPr>
    </w:lvl>
  </w:abstractNum>
  <w:abstractNum w:abstractNumId="7" w15:restartNumberingAfterBreak="0">
    <w:nsid w:val="3BBB2A64"/>
    <w:multiLevelType w:val="hybridMultilevel"/>
    <w:tmpl w:val="E69A67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D00660B"/>
    <w:multiLevelType w:val="hybridMultilevel"/>
    <w:tmpl w:val="F2C286BC"/>
    <w:lvl w:ilvl="0" w:tplc="B34AA0A6">
      <w:start w:val="1"/>
      <w:numFmt w:val="bullet"/>
      <w:lvlText w:val="-"/>
      <w:lvlJc w:val="left"/>
      <w:pPr>
        <w:tabs>
          <w:tab w:val="num" w:pos="864"/>
        </w:tabs>
        <w:ind w:left="864" w:hanging="360"/>
      </w:pPr>
      <w:rPr>
        <w:rFonts w:ascii="Symbol" w:hAnsi="Symbol" w:hint="default"/>
      </w:rPr>
    </w:lvl>
    <w:lvl w:ilvl="1" w:tplc="04220003" w:tentative="1">
      <w:start w:val="1"/>
      <w:numFmt w:val="bullet"/>
      <w:lvlText w:val="o"/>
      <w:lvlJc w:val="left"/>
      <w:pPr>
        <w:tabs>
          <w:tab w:val="num" w:pos="1440"/>
        </w:tabs>
        <w:ind w:left="1440" w:hanging="360"/>
      </w:pPr>
      <w:rPr>
        <w:rFonts w:ascii="Courier New" w:hAnsi="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D442A91"/>
    <w:multiLevelType w:val="hybridMultilevel"/>
    <w:tmpl w:val="8CDAFC9A"/>
    <w:lvl w:ilvl="0" w:tplc="55C24656">
      <w:start w:val="1"/>
      <w:numFmt w:val="decimal"/>
      <w:lvlText w:val="%1)"/>
      <w:lvlJc w:val="left"/>
      <w:pPr>
        <w:ind w:left="4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6F689E8">
      <w:start w:val="1"/>
      <w:numFmt w:val="lowerLetter"/>
      <w:lvlText w:val="%2"/>
      <w:lvlJc w:val="left"/>
      <w:pPr>
        <w:ind w:left="13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3A4C128">
      <w:start w:val="1"/>
      <w:numFmt w:val="lowerRoman"/>
      <w:lvlText w:val="%3"/>
      <w:lvlJc w:val="left"/>
      <w:pPr>
        <w:ind w:left="21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208C19E">
      <w:start w:val="1"/>
      <w:numFmt w:val="decimal"/>
      <w:lvlText w:val="%4"/>
      <w:lvlJc w:val="left"/>
      <w:pPr>
        <w:ind w:left="28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A7A28F4">
      <w:start w:val="1"/>
      <w:numFmt w:val="lowerLetter"/>
      <w:lvlText w:val="%5"/>
      <w:lvlJc w:val="left"/>
      <w:pPr>
        <w:ind w:left="35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7822352">
      <w:start w:val="1"/>
      <w:numFmt w:val="lowerRoman"/>
      <w:lvlText w:val="%6"/>
      <w:lvlJc w:val="left"/>
      <w:pPr>
        <w:ind w:left="42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0FA9862">
      <w:start w:val="1"/>
      <w:numFmt w:val="decimal"/>
      <w:lvlText w:val="%7"/>
      <w:lvlJc w:val="left"/>
      <w:pPr>
        <w:ind w:left="49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0D42BDA">
      <w:start w:val="1"/>
      <w:numFmt w:val="lowerLetter"/>
      <w:lvlText w:val="%8"/>
      <w:lvlJc w:val="left"/>
      <w:pPr>
        <w:ind w:left="57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A0A53C8">
      <w:start w:val="1"/>
      <w:numFmt w:val="lowerRoman"/>
      <w:lvlText w:val="%9"/>
      <w:lvlJc w:val="left"/>
      <w:pPr>
        <w:ind w:left="64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47111C26"/>
    <w:multiLevelType w:val="hybridMultilevel"/>
    <w:tmpl w:val="38709B10"/>
    <w:lvl w:ilvl="0" w:tplc="5FD6244E">
      <w:start w:val="3"/>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0E31DAC"/>
    <w:multiLevelType w:val="hybridMultilevel"/>
    <w:tmpl w:val="612EB13E"/>
    <w:lvl w:ilvl="0" w:tplc="433CDCA6">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 w15:restartNumberingAfterBreak="0">
    <w:nsid w:val="698B39C5"/>
    <w:multiLevelType w:val="hybridMultilevel"/>
    <w:tmpl w:val="23E42854"/>
    <w:lvl w:ilvl="0" w:tplc="D65AE246">
      <w:start w:val="2"/>
      <w:numFmt w:val="bullet"/>
      <w:lvlText w:val="-"/>
      <w:lvlJc w:val="left"/>
      <w:pPr>
        <w:ind w:left="1069" w:hanging="360"/>
      </w:pPr>
      <w:rPr>
        <w:rFonts w:ascii="Times New Roman" w:eastAsia="Times New Roman" w:hAnsi="Times New Roman" w:cs="Times New Roman" w:hint="default"/>
        <w:color w:val="000000"/>
      </w:rPr>
    </w:lvl>
    <w:lvl w:ilvl="1" w:tplc="04220003" w:tentative="1">
      <w:start w:val="1"/>
      <w:numFmt w:val="bullet"/>
      <w:lvlText w:val="o"/>
      <w:lvlJc w:val="left"/>
      <w:pPr>
        <w:ind w:left="1789" w:hanging="360"/>
      </w:pPr>
      <w:rPr>
        <w:rFonts w:ascii="Courier New" w:hAnsi="Courier New" w:cs="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cs="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cs="Courier New" w:hint="default"/>
      </w:rPr>
    </w:lvl>
    <w:lvl w:ilvl="8" w:tplc="04220005" w:tentative="1">
      <w:start w:val="1"/>
      <w:numFmt w:val="bullet"/>
      <w:lvlText w:val=""/>
      <w:lvlJc w:val="left"/>
      <w:pPr>
        <w:ind w:left="6829" w:hanging="360"/>
      </w:pPr>
      <w:rPr>
        <w:rFonts w:ascii="Wingdings" w:hAnsi="Wingdings" w:hint="default"/>
      </w:rPr>
    </w:lvl>
  </w:abstractNum>
  <w:abstractNum w:abstractNumId="13" w15:restartNumberingAfterBreak="0">
    <w:nsid w:val="6BC119DD"/>
    <w:multiLevelType w:val="multilevel"/>
    <w:tmpl w:val="BEFAFBA2"/>
    <w:styleLink w:val="1"/>
    <w:lvl w:ilvl="0">
      <w:start w:val="1"/>
      <w:numFmt w:val="russianLower"/>
      <w:lvlText w:val="%1"/>
      <w:lvlJc w:val="left"/>
      <w:pPr>
        <w:tabs>
          <w:tab w:val="num" w:pos="900"/>
        </w:tabs>
        <w:ind w:left="900" w:hanging="360"/>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AFF5039"/>
    <w:multiLevelType w:val="hybridMultilevel"/>
    <w:tmpl w:val="17BE2D20"/>
    <w:lvl w:ilvl="0" w:tplc="5FD6244E">
      <w:start w:val="3"/>
      <w:numFmt w:val="bullet"/>
      <w:lvlText w:val="-"/>
      <w:lvlJc w:val="left"/>
      <w:pPr>
        <w:ind w:left="612" w:hanging="360"/>
      </w:pPr>
      <w:rPr>
        <w:rFonts w:ascii="Times New Roman" w:eastAsia="Times New Roman" w:hAnsi="Times New Roman" w:hint="default"/>
      </w:rPr>
    </w:lvl>
    <w:lvl w:ilvl="1" w:tplc="04190003" w:tentative="1">
      <w:start w:val="1"/>
      <w:numFmt w:val="bullet"/>
      <w:lvlText w:val="o"/>
      <w:lvlJc w:val="left"/>
      <w:pPr>
        <w:ind w:left="1332" w:hanging="360"/>
      </w:pPr>
      <w:rPr>
        <w:rFonts w:ascii="Courier New" w:hAnsi="Courier New" w:hint="default"/>
      </w:rPr>
    </w:lvl>
    <w:lvl w:ilvl="2" w:tplc="04190005" w:tentative="1">
      <w:start w:val="1"/>
      <w:numFmt w:val="bullet"/>
      <w:lvlText w:val=""/>
      <w:lvlJc w:val="left"/>
      <w:pPr>
        <w:ind w:left="2052" w:hanging="360"/>
      </w:pPr>
      <w:rPr>
        <w:rFonts w:ascii="Wingdings" w:hAnsi="Wingdings" w:hint="default"/>
      </w:rPr>
    </w:lvl>
    <w:lvl w:ilvl="3" w:tplc="04190001" w:tentative="1">
      <w:start w:val="1"/>
      <w:numFmt w:val="bullet"/>
      <w:lvlText w:val=""/>
      <w:lvlJc w:val="left"/>
      <w:pPr>
        <w:ind w:left="2772" w:hanging="360"/>
      </w:pPr>
      <w:rPr>
        <w:rFonts w:ascii="Symbol" w:hAnsi="Symbol" w:hint="default"/>
      </w:rPr>
    </w:lvl>
    <w:lvl w:ilvl="4" w:tplc="04190003" w:tentative="1">
      <w:start w:val="1"/>
      <w:numFmt w:val="bullet"/>
      <w:lvlText w:val="o"/>
      <w:lvlJc w:val="left"/>
      <w:pPr>
        <w:ind w:left="3492" w:hanging="360"/>
      </w:pPr>
      <w:rPr>
        <w:rFonts w:ascii="Courier New" w:hAnsi="Courier New" w:hint="default"/>
      </w:rPr>
    </w:lvl>
    <w:lvl w:ilvl="5" w:tplc="04190005" w:tentative="1">
      <w:start w:val="1"/>
      <w:numFmt w:val="bullet"/>
      <w:lvlText w:val=""/>
      <w:lvlJc w:val="left"/>
      <w:pPr>
        <w:ind w:left="4212" w:hanging="360"/>
      </w:pPr>
      <w:rPr>
        <w:rFonts w:ascii="Wingdings" w:hAnsi="Wingdings" w:hint="default"/>
      </w:rPr>
    </w:lvl>
    <w:lvl w:ilvl="6" w:tplc="04190001" w:tentative="1">
      <w:start w:val="1"/>
      <w:numFmt w:val="bullet"/>
      <w:lvlText w:val=""/>
      <w:lvlJc w:val="left"/>
      <w:pPr>
        <w:ind w:left="4932" w:hanging="360"/>
      </w:pPr>
      <w:rPr>
        <w:rFonts w:ascii="Symbol" w:hAnsi="Symbol" w:hint="default"/>
      </w:rPr>
    </w:lvl>
    <w:lvl w:ilvl="7" w:tplc="04190003" w:tentative="1">
      <w:start w:val="1"/>
      <w:numFmt w:val="bullet"/>
      <w:lvlText w:val="o"/>
      <w:lvlJc w:val="left"/>
      <w:pPr>
        <w:ind w:left="5652" w:hanging="360"/>
      </w:pPr>
      <w:rPr>
        <w:rFonts w:ascii="Courier New" w:hAnsi="Courier New" w:hint="default"/>
      </w:rPr>
    </w:lvl>
    <w:lvl w:ilvl="8" w:tplc="04190005" w:tentative="1">
      <w:start w:val="1"/>
      <w:numFmt w:val="bullet"/>
      <w:lvlText w:val=""/>
      <w:lvlJc w:val="left"/>
      <w:pPr>
        <w:ind w:left="6372" w:hanging="360"/>
      </w:pPr>
      <w:rPr>
        <w:rFonts w:ascii="Wingdings" w:hAnsi="Wingdings" w:hint="default"/>
      </w:rPr>
    </w:lvl>
  </w:abstractNum>
  <w:num w:numId="1" w16cid:durableId="782923025">
    <w:abstractNumId w:val="14"/>
  </w:num>
  <w:num w:numId="2" w16cid:durableId="485323707">
    <w:abstractNumId w:val="7"/>
  </w:num>
  <w:num w:numId="3" w16cid:durableId="1792047671">
    <w:abstractNumId w:val="10"/>
  </w:num>
  <w:num w:numId="4" w16cid:durableId="263149081">
    <w:abstractNumId w:val="13"/>
  </w:num>
  <w:num w:numId="5" w16cid:durableId="1249576740">
    <w:abstractNumId w:val="2"/>
  </w:num>
  <w:num w:numId="6" w16cid:durableId="515314651">
    <w:abstractNumId w:val="8"/>
  </w:num>
  <w:num w:numId="7" w16cid:durableId="1655986328">
    <w:abstractNumId w:val="3"/>
  </w:num>
  <w:num w:numId="8" w16cid:durableId="431123433">
    <w:abstractNumId w:val="5"/>
  </w:num>
  <w:num w:numId="9" w16cid:durableId="782846562">
    <w:abstractNumId w:val="12"/>
  </w:num>
  <w:num w:numId="10" w16cid:durableId="1064446655">
    <w:abstractNumId w:val="0"/>
  </w:num>
  <w:num w:numId="11" w16cid:durableId="860556044">
    <w:abstractNumId w:val="11"/>
  </w:num>
  <w:num w:numId="12" w16cid:durableId="141177937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070303619">
    <w:abstractNumId w:val="3"/>
  </w:num>
  <w:num w:numId="14" w16cid:durableId="995574878">
    <w:abstractNumId w:val="11"/>
  </w:num>
  <w:num w:numId="15" w16cid:durableId="1877310808">
    <w:abstractNumId w:val="6"/>
  </w:num>
  <w:num w:numId="16" w16cid:durableId="675886786">
    <w:abstractNumId w:val="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2"/>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8A7"/>
    <w:rsid w:val="000021A4"/>
    <w:rsid w:val="00002562"/>
    <w:rsid w:val="0000326E"/>
    <w:rsid w:val="00004F2B"/>
    <w:rsid w:val="00005A72"/>
    <w:rsid w:val="00010651"/>
    <w:rsid w:val="000137E9"/>
    <w:rsid w:val="000168F5"/>
    <w:rsid w:val="000204D2"/>
    <w:rsid w:val="00020CEA"/>
    <w:rsid w:val="00021C97"/>
    <w:rsid w:val="00023D17"/>
    <w:rsid w:val="00026D5F"/>
    <w:rsid w:val="000275CE"/>
    <w:rsid w:val="00030486"/>
    <w:rsid w:val="00031E31"/>
    <w:rsid w:val="00035D5A"/>
    <w:rsid w:val="00036BAD"/>
    <w:rsid w:val="00036F53"/>
    <w:rsid w:val="00036FF0"/>
    <w:rsid w:val="00042221"/>
    <w:rsid w:val="00043953"/>
    <w:rsid w:val="00047198"/>
    <w:rsid w:val="00051E6D"/>
    <w:rsid w:val="000537EC"/>
    <w:rsid w:val="00053F7B"/>
    <w:rsid w:val="00055A61"/>
    <w:rsid w:val="00056532"/>
    <w:rsid w:val="00063F7C"/>
    <w:rsid w:val="00066FA8"/>
    <w:rsid w:val="00071B90"/>
    <w:rsid w:val="00071CBE"/>
    <w:rsid w:val="0007245B"/>
    <w:rsid w:val="0007298B"/>
    <w:rsid w:val="00072E08"/>
    <w:rsid w:val="00073229"/>
    <w:rsid w:val="00075286"/>
    <w:rsid w:val="000762D6"/>
    <w:rsid w:val="000772C5"/>
    <w:rsid w:val="0007761D"/>
    <w:rsid w:val="00077CE2"/>
    <w:rsid w:val="000856BC"/>
    <w:rsid w:val="000925F3"/>
    <w:rsid w:val="000962D6"/>
    <w:rsid w:val="00097774"/>
    <w:rsid w:val="000A1DE2"/>
    <w:rsid w:val="000A46DB"/>
    <w:rsid w:val="000A7918"/>
    <w:rsid w:val="000B0014"/>
    <w:rsid w:val="000B037E"/>
    <w:rsid w:val="000B12EA"/>
    <w:rsid w:val="000B25CF"/>
    <w:rsid w:val="000B39CF"/>
    <w:rsid w:val="000B58BD"/>
    <w:rsid w:val="000B7275"/>
    <w:rsid w:val="000C007B"/>
    <w:rsid w:val="000C3E67"/>
    <w:rsid w:val="000C49F3"/>
    <w:rsid w:val="000C74CC"/>
    <w:rsid w:val="000D0D1C"/>
    <w:rsid w:val="000D3EC3"/>
    <w:rsid w:val="000D5F4A"/>
    <w:rsid w:val="000D77A3"/>
    <w:rsid w:val="000E1FE0"/>
    <w:rsid w:val="000F05ED"/>
    <w:rsid w:val="000F06AC"/>
    <w:rsid w:val="001030C5"/>
    <w:rsid w:val="00104CFB"/>
    <w:rsid w:val="00105D19"/>
    <w:rsid w:val="00111AB1"/>
    <w:rsid w:val="001120BB"/>
    <w:rsid w:val="00113778"/>
    <w:rsid w:val="00116A5B"/>
    <w:rsid w:val="001209DC"/>
    <w:rsid w:val="00121A41"/>
    <w:rsid w:val="001248C3"/>
    <w:rsid w:val="00124A8C"/>
    <w:rsid w:val="00124AC9"/>
    <w:rsid w:val="00125FF5"/>
    <w:rsid w:val="001263E3"/>
    <w:rsid w:val="0012700B"/>
    <w:rsid w:val="00136668"/>
    <w:rsid w:val="001368BD"/>
    <w:rsid w:val="001444FC"/>
    <w:rsid w:val="001446E9"/>
    <w:rsid w:val="001459CE"/>
    <w:rsid w:val="00147006"/>
    <w:rsid w:val="001505D9"/>
    <w:rsid w:val="001517B3"/>
    <w:rsid w:val="00151BBC"/>
    <w:rsid w:val="001529C7"/>
    <w:rsid w:val="001539E3"/>
    <w:rsid w:val="00154F1F"/>
    <w:rsid w:val="00155B21"/>
    <w:rsid w:val="00156ADD"/>
    <w:rsid w:val="00157239"/>
    <w:rsid w:val="00157265"/>
    <w:rsid w:val="001579E7"/>
    <w:rsid w:val="00160C9F"/>
    <w:rsid w:val="00161F91"/>
    <w:rsid w:val="0016318C"/>
    <w:rsid w:val="00163291"/>
    <w:rsid w:val="0017733A"/>
    <w:rsid w:val="0018092D"/>
    <w:rsid w:val="00180F2B"/>
    <w:rsid w:val="00181825"/>
    <w:rsid w:val="00182640"/>
    <w:rsid w:val="00183519"/>
    <w:rsid w:val="001863B4"/>
    <w:rsid w:val="00186675"/>
    <w:rsid w:val="001869A2"/>
    <w:rsid w:val="001879DE"/>
    <w:rsid w:val="00190477"/>
    <w:rsid w:val="00191CAB"/>
    <w:rsid w:val="00191CEF"/>
    <w:rsid w:val="00193BAE"/>
    <w:rsid w:val="0019628A"/>
    <w:rsid w:val="001967AB"/>
    <w:rsid w:val="001A1780"/>
    <w:rsid w:val="001A2807"/>
    <w:rsid w:val="001A2E45"/>
    <w:rsid w:val="001A3FA2"/>
    <w:rsid w:val="001A5256"/>
    <w:rsid w:val="001A687C"/>
    <w:rsid w:val="001A7436"/>
    <w:rsid w:val="001B2566"/>
    <w:rsid w:val="001B2B3A"/>
    <w:rsid w:val="001B2D70"/>
    <w:rsid w:val="001B4221"/>
    <w:rsid w:val="001B49D1"/>
    <w:rsid w:val="001C07C5"/>
    <w:rsid w:val="001C254C"/>
    <w:rsid w:val="001C2837"/>
    <w:rsid w:val="001D1B9F"/>
    <w:rsid w:val="001D230B"/>
    <w:rsid w:val="001D3732"/>
    <w:rsid w:val="001D447A"/>
    <w:rsid w:val="001F040D"/>
    <w:rsid w:val="001F4C72"/>
    <w:rsid w:val="001F654F"/>
    <w:rsid w:val="00200862"/>
    <w:rsid w:val="00200B86"/>
    <w:rsid w:val="00202FF4"/>
    <w:rsid w:val="002045A0"/>
    <w:rsid w:val="00206ACE"/>
    <w:rsid w:val="0021380A"/>
    <w:rsid w:val="00213876"/>
    <w:rsid w:val="00213A0A"/>
    <w:rsid w:val="00216EDA"/>
    <w:rsid w:val="00217EFD"/>
    <w:rsid w:val="00222111"/>
    <w:rsid w:val="00224349"/>
    <w:rsid w:val="00224DAC"/>
    <w:rsid w:val="00224E26"/>
    <w:rsid w:val="00226559"/>
    <w:rsid w:val="002277B8"/>
    <w:rsid w:val="00230D3D"/>
    <w:rsid w:val="00230D5F"/>
    <w:rsid w:val="0023554F"/>
    <w:rsid w:val="00235F57"/>
    <w:rsid w:val="00241773"/>
    <w:rsid w:val="00242940"/>
    <w:rsid w:val="00242B28"/>
    <w:rsid w:val="00242DB3"/>
    <w:rsid w:val="002500AE"/>
    <w:rsid w:val="002506EC"/>
    <w:rsid w:val="002516A0"/>
    <w:rsid w:val="002574ED"/>
    <w:rsid w:val="00261E45"/>
    <w:rsid w:val="002627A1"/>
    <w:rsid w:val="002630B6"/>
    <w:rsid w:val="00273037"/>
    <w:rsid w:val="00277F7F"/>
    <w:rsid w:val="00281309"/>
    <w:rsid w:val="002818BB"/>
    <w:rsid w:val="002833CE"/>
    <w:rsid w:val="0028656A"/>
    <w:rsid w:val="00292A99"/>
    <w:rsid w:val="00293ADF"/>
    <w:rsid w:val="002974EF"/>
    <w:rsid w:val="002976F3"/>
    <w:rsid w:val="00297953"/>
    <w:rsid w:val="00297F41"/>
    <w:rsid w:val="002A04BE"/>
    <w:rsid w:val="002A06BA"/>
    <w:rsid w:val="002A4454"/>
    <w:rsid w:val="002A5C31"/>
    <w:rsid w:val="002B1481"/>
    <w:rsid w:val="002B5CD4"/>
    <w:rsid w:val="002B5E41"/>
    <w:rsid w:val="002B7B4D"/>
    <w:rsid w:val="002B7FA0"/>
    <w:rsid w:val="002C1028"/>
    <w:rsid w:val="002C1117"/>
    <w:rsid w:val="002C24C6"/>
    <w:rsid w:val="002C2C06"/>
    <w:rsid w:val="002C4767"/>
    <w:rsid w:val="002C62B0"/>
    <w:rsid w:val="002C6DA8"/>
    <w:rsid w:val="002D1320"/>
    <w:rsid w:val="002E0902"/>
    <w:rsid w:val="002E40A6"/>
    <w:rsid w:val="002E5F7E"/>
    <w:rsid w:val="002E6751"/>
    <w:rsid w:val="002E795E"/>
    <w:rsid w:val="002F0D97"/>
    <w:rsid w:val="002F4387"/>
    <w:rsid w:val="0030072D"/>
    <w:rsid w:val="00300F4D"/>
    <w:rsid w:val="003012CF"/>
    <w:rsid w:val="00305A2E"/>
    <w:rsid w:val="00307E1D"/>
    <w:rsid w:val="00310B6C"/>
    <w:rsid w:val="003116CD"/>
    <w:rsid w:val="00314B33"/>
    <w:rsid w:val="00316D0E"/>
    <w:rsid w:val="00317E31"/>
    <w:rsid w:val="00317E67"/>
    <w:rsid w:val="00325C53"/>
    <w:rsid w:val="0033737E"/>
    <w:rsid w:val="00337D27"/>
    <w:rsid w:val="0034096C"/>
    <w:rsid w:val="00344C2C"/>
    <w:rsid w:val="00352717"/>
    <w:rsid w:val="00354FBC"/>
    <w:rsid w:val="003559A4"/>
    <w:rsid w:val="00356A8B"/>
    <w:rsid w:val="003579B9"/>
    <w:rsid w:val="00361B39"/>
    <w:rsid w:val="00361C0C"/>
    <w:rsid w:val="00363FE9"/>
    <w:rsid w:val="003720DE"/>
    <w:rsid w:val="00373146"/>
    <w:rsid w:val="00381200"/>
    <w:rsid w:val="00382E38"/>
    <w:rsid w:val="00384276"/>
    <w:rsid w:val="003855DA"/>
    <w:rsid w:val="00385DB1"/>
    <w:rsid w:val="003871FF"/>
    <w:rsid w:val="0039165C"/>
    <w:rsid w:val="00392FB1"/>
    <w:rsid w:val="00397DD2"/>
    <w:rsid w:val="003A56CA"/>
    <w:rsid w:val="003A64D4"/>
    <w:rsid w:val="003B08E7"/>
    <w:rsid w:val="003B3565"/>
    <w:rsid w:val="003B4ABE"/>
    <w:rsid w:val="003B4ED4"/>
    <w:rsid w:val="003B6382"/>
    <w:rsid w:val="003C0D21"/>
    <w:rsid w:val="003C1558"/>
    <w:rsid w:val="003C171B"/>
    <w:rsid w:val="003C311E"/>
    <w:rsid w:val="003C4592"/>
    <w:rsid w:val="003C4A50"/>
    <w:rsid w:val="003C4C53"/>
    <w:rsid w:val="003C4EBB"/>
    <w:rsid w:val="003C6745"/>
    <w:rsid w:val="003D077D"/>
    <w:rsid w:val="003D34AD"/>
    <w:rsid w:val="003D6DE2"/>
    <w:rsid w:val="003D6E9F"/>
    <w:rsid w:val="003E00AF"/>
    <w:rsid w:val="003E21BF"/>
    <w:rsid w:val="003E5ED6"/>
    <w:rsid w:val="003F07A6"/>
    <w:rsid w:val="003F2566"/>
    <w:rsid w:val="003F488F"/>
    <w:rsid w:val="003F62D4"/>
    <w:rsid w:val="003F6858"/>
    <w:rsid w:val="003F7C6A"/>
    <w:rsid w:val="00400512"/>
    <w:rsid w:val="004012CB"/>
    <w:rsid w:val="004014D5"/>
    <w:rsid w:val="00402458"/>
    <w:rsid w:val="00403B13"/>
    <w:rsid w:val="00404847"/>
    <w:rsid w:val="004049C0"/>
    <w:rsid w:val="0040747A"/>
    <w:rsid w:val="00412628"/>
    <w:rsid w:val="004126C2"/>
    <w:rsid w:val="00412F94"/>
    <w:rsid w:val="004132BD"/>
    <w:rsid w:val="004162A8"/>
    <w:rsid w:val="00416740"/>
    <w:rsid w:val="00417B29"/>
    <w:rsid w:val="00421304"/>
    <w:rsid w:val="00424DAA"/>
    <w:rsid w:val="00425D60"/>
    <w:rsid w:val="00430D10"/>
    <w:rsid w:val="0043293A"/>
    <w:rsid w:val="00433943"/>
    <w:rsid w:val="00435D4A"/>
    <w:rsid w:val="0043761A"/>
    <w:rsid w:val="00437919"/>
    <w:rsid w:val="00441C90"/>
    <w:rsid w:val="004426D1"/>
    <w:rsid w:val="00446471"/>
    <w:rsid w:val="00453697"/>
    <w:rsid w:val="00454F91"/>
    <w:rsid w:val="00456145"/>
    <w:rsid w:val="004565B7"/>
    <w:rsid w:val="004566F0"/>
    <w:rsid w:val="00457AAB"/>
    <w:rsid w:val="00457C74"/>
    <w:rsid w:val="0046590A"/>
    <w:rsid w:val="00470FDE"/>
    <w:rsid w:val="00474710"/>
    <w:rsid w:val="00474F50"/>
    <w:rsid w:val="00477AC5"/>
    <w:rsid w:val="0048375D"/>
    <w:rsid w:val="00492839"/>
    <w:rsid w:val="00493772"/>
    <w:rsid w:val="004946D4"/>
    <w:rsid w:val="00494D21"/>
    <w:rsid w:val="00494F7F"/>
    <w:rsid w:val="00495082"/>
    <w:rsid w:val="004960A8"/>
    <w:rsid w:val="004961CF"/>
    <w:rsid w:val="00496859"/>
    <w:rsid w:val="004A3595"/>
    <w:rsid w:val="004A58BC"/>
    <w:rsid w:val="004B1542"/>
    <w:rsid w:val="004B4417"/>
    <w:rsid w:val="004B5131"/>
    <w:rsid w:val="004B56BC"/>
    <w:rsid w:val="004C1575"/>
    <w:rsid w:val="004C19E8"/>
    <w:rsid w:val="004C23E4"/>
    <w:rsid w:val="004C2441"/>
    <w:rsid w:val="004C36AE"/>
    <w:rsid w:val="004C36ED"/>
    <w:rsid w:val="004C55D5"/>
    <w:rsid w:val="004C6250"/>
    <w:rsid w:val="004C6BB4"/>
    <w:rsid w:val="004C7C96"/>
    <w:rsid w:val="004D0CF9"/>
    <w:rsid w:val="004D3895"/>
    <w:rsid w:val="004D3AA4"/>
    <w:rsid w:val="004D7363"/>
    <w:rsid w:val="004D7B2F"/>
    <w:rsid w:val="004E1674"/>
    <w:rsid w:val="004E3020"/>
    <w:rsid w:val="004E431A"/>
    <w:rsid w:val="004E721B"/>
    <w:rsid w:val="004E7DAB"/>
    <w:rsid w:val="004F3F99"/>
    <w:rsid w:val="004F43DA"/>
    <w:rsid w:val="004F5249"/>
    <w:rsid w:val="004F558F"/>
    <w:rsid w:val="004F5957"/>
    <w:rsid w:val="00502626"/>
    <w:rsid w:val="00502C38"/>
    <w:rsid w:val="00505A32"/>
    <w:rsid w:val="00506018"/>
    <w:rsid w:val="005101D6"/>
    <w:rsid w:val="005102C0"/>
    <w:rsid w:val="00512795"/>
    <w:rsid w:val="00512EA6"/>
    <w:rsid w:val="00514618"/>
    <w:rsid w:val="00515A66"/>
    <w:rsid w:val="005173DE"/>
    <w:rsid w:val="00517989"/>
    <w:rsid w:val="00531914"/>
    <w:rsid w:val="00531915"/>
    <w:rsid w:val="0053241B"/>
    <w:rsid w:val="00533107"/>
    <w:rsid w:val="00536016"/>
    <w:rsid w:val="00541A5F"/>
    <w:rsid w:val="00542CAE"/>
    <w:rsid w:val="005430CF"/>
    <w:rsid w:val="005434F4"/>
    <w:rsid w:val="00545257"/>
    <w:rsid w:val="005465BC"/>
    <w:rsid w:val="00546D70"/>
    <w:rsid w:val="005549EA"/>
    <w:rsid w:val="00557AF4"/>
    <w:rsid w:val="005615A6"/>
    <w:rsid w:val="00561D9B"/>
    <w:rsid w:val="005621E0"/>
    <w:rsid w:val="00562415"/>
    <w:rsid w:val="00562CC6"/>
    <w:rsid w:val="00566E00"/>
    <w:rsid w:val="00574A41"/>
    <w:rsid w:val="00576035"/>
    <w:rsid w:val="005768BD"/>
    <w:rsid w:val="00580FF8"/>
    <w:rsid w:val="00582C9F"/>
    <w:rsid w:val="00584D29"/>
    <w:rsid w:val="00585582"/>
    <w:rsid w:val="00586278"/>
    <w:rsid w:val="00592392"/>
    <w:rsid w:val="005929F5"/>
    <w:rsid w:val="0059310F"/>
    <w:rsid w:val="0059421B"/>
    <w:rsid w:val="00594707"/>
    <w:rsid w:val="00596663"/>
    <w:rsid w:val="00597378"/>
    <w:rsid w:val="0059763D"/>
    <w:rsid w:val="005A08C3"/>
    <w:rsid w:val="005A1E5A"/>
    <w:rsid w:val="005A1F99"/>
    <w:rsid w:val="005A37FA"/>
    <w:rsid w:val="005A4086"/>
    <w:rsid w:val="005A458C"/>
    <w:rsid w:val="005A7472"/>
    <w:rsid w:val="005B0613"/>
    <w:rsid w:val="005B0C06"/>
    <w:rsid w:val="005B1455"/>
    <w:rsid w:val="005B19AB"/>
    <w:rsid w:val="005B25E6"/>
    <w:rsid w:val="005B5301"/>
    <w:rsid w:val="005B653D"/>
    <w:rsid w:val="005C0601"/>
    <w:rsid w:val="005C1FC3"/>
    <w:rsid w:val="005C22FB"/>
    <w:rsid w:val="005C2DF0"/>
    <w:rsid w:val="005C5768"/>
    <w:rsid w:val="005C6190"/>
    <w:rsid w:val="005C6737"/>
    <w:rsid w:val="005C7861"/>
    <w:rsid w:val="005C7EDE"/>
    <w:rsid w:val="005D041E"/>
    <w:rsid w:val="005D0EE6"/>
    <w:rsid w:val="005D2F04"/>
    <w:rsid w:val="005D3145"/>
    <w:rsid w:val="005D4DD3"/>
    <w:rsid w:val="005D5A79"/>
    <w:rsid w:val="005E4568"/>
    <w:rsid w:val="005E7725"/>
    <w:rsid w:val="005F08BE"/>
    <w:rsid w:val="005F23B7"/>
    <w:rsid w:val="005F66EC"/>
    <w:rsid w:val="00600AA5"/>
    <w:rsid w:val="006025AA"/>
    <w:rsid w:val="00602A3F"/>
    <w:rsid w:val="0060545E"/>
    <w:rsid w:val="0061287D"/>
    <w:rsid w:val="00613121"/>
    <w:rsid w:val="00613B77"/>
    <w:rsid w:val="006141BB"/>
    <w:rsid w:val="00614EBC"/>
    <w:rsid w:val="0061540A"/>
    <w:rsid w:val="00615B23"/>
    <w:rsid w:val="00616C92"/>
    <w:rsid w:val="00617EA8"/>
    <w:rsid w:val="00620392"/>
    <w:rsid w:val="00621CD7"/>
    <w:rsid w:val="006237DB"/>
    <w:rsid w:val="00624C5D"/>
    <w:rsid w:val="00624DFF"/>
    <w:rsid w:val="0062535B"/>
    <w:rsid w:val="00626528"/>
    <w:rsid w:val="00626929"/>
    <w:rsid w:val="00627ED3"/>
    <w:rsid w:val="00633F80"/>
    <w:rsid w:val="00634882"/>
    <w:rsid w:val="00635556"/>
    <w:rsid w:val="00650747"/>
    <w:rsid w:val="006509AA"/>
    <w:rsid w:val="00654803"/>
    <w:rsid w:val="00657957"/>
    <w:rsid w:val="0066021B"/>
    <w:rsid w:val="006609DF"/>
    <w:rsid w:val="00660EBD"/>
    <w:rsid w:val="0066406B"/>
    <w:rsid w:val="00664F90"/>
    <w:rsid w:val="00665050"/>
    <w:rsid w:val="00665FDE"/>
    <w:rsid w:val="006672C8"/>
    <w:rsid w:val="00670B9F"/>
    <w:rsid w:val="00673C8C"/>
    <w:rsid w:val="00675B95"/>
    <w:rsid w:val="00676573"/>
    <w:rsid w:val="00676A3C"/>
    <w:rsid w:val="00680265"/>
    <w:rsid w:val="00685B28"/>
    <w:rsid w:val="00691056"/>
    <w:rsid w:val="0069403B"/>
    <w:rsid w:val="00694CC7"/>
    <w:rsid w:val="00695A53"/>
    <w:rsid w:val="0069610B"/>
    <w:rsid w:val="006A23BA"/>
    <w:rsid w:val="006A43B9"/>
    <w:rsid w:val="006A69AC"/>
    <w:rsid w:val="006B06A3"/>
    <w:rsid w:val="006B0C09"/>
    <w:rsid w:val="006B6097"/>
    <w:rsid w:val="006B68C9"/>
    <w:rsid w:val="006B7A24"/>
    <w:rsid w:val="006C0286"/>
    <w:rsid w:val="006C02FF"/>
    <w:rsid w:val="006C6170"/>
    <w:rsid w:val="006D09D2"/>
    <w:rsid w:val="006D0C87"/>
    <w:rsid w:val="006D229C"/>
    <w:rsid w:val="006D3FAA"/>
    <w:rsid w:val="006D6AB6"/>
    <w:rsid w:val="006E3AEA"/>
    <w:rsid w:val="006E3FE6"/>
    <w:rsid w:val="006E4219"/>
    <w:rsid w:val="006E6E9F"/>
    <w:rsid w:val="006F2231"/>
    <w:rsid w:val="006F3AC5"/>
    <w:rsid w:val="006F5C4F"/>
    <w:rsid w:val="006F6032"/>
    <w:rsid w:val="006F6CF0"/>
    <w:rsid w:val="006F6FC6"/>
    <w:rsid w:val="00701540"/>
    <w:rsid w:val="00701E60"/>
    <w:rsid w:val="00702DB6"/>
    <w:rsid w:val="00707197"/>
    <w:rsid w:val="00711E92"/>
    <w:rsid w:val="00714741"/>
    <w:rsid w:val="00720DDB"/>
    <w:rsid w:val="00720F90"/>
    <w:rsid w:val="00721283"/>
    <w:rsid w:val="00721681"/>
    <w:rsid w:val="00721DDA"/>
    <w:rsid w:val="00724C33"/>
    <w:rsid w:val="00725386"/>
    <w:rsid w:val="007311D3"/>
    <w:rsid w:val="0073237E"/>
    <w:rsid w:val="00732B37"/>
    <w:rsid w:val="00735E17"/>
    <w:rsid w:val="00741AD4"/>
    <w:rsid w:val="00743B67"/>
    <w:rsid w:val="00745C14"/>
    <w:rsid w:val="0074689B"/>
    <w:rsid w:val="00746F18"/>
    <w:rsid w:val="00747078"/>
    <w:rsid w:val="007507FC"/>
    <w:rsid w:val="007536FB"/>
    <w:rsid w:val="00757B1B"/>
    <w:rsid w:val="00760EF5"/>
    <w:rsid w:val="00761635"/>
    <w:rsid w:val="00762A40"/>
    <w:rsid w:val="00763EBA"/>
    <w:rsid w:val="00765CD2"/>
    <w:rsid w:val="0077037E"/>
    <w:rsid w:val="0077097C"/>
    <w:rsid w:val="00774292"/>
    <w:rsid w:val="007748A7"/>
    <w:rsid w:val="00776598"/>
    <w:rsid w:val="00776A19"/>
    <w:rsid w:val="007808B8"/>
    <w:rsid w:val="00780F9D"/>
    <w:rsid w:val="00781BF9"/>
    <w:rsid w:val="0078299A"/>
    <w:rsid w:val="00782E9F"/>
    <w:rsid w:val="0078322A"/>
    <w:rsid w:val="0079278D"/>
    <w:rsid w:val="007928B5"/>
    <w:rsid w:val="00794AE8"/>
    <w:rsid w:val="00794E73"/>
    <w:rsid w:val="0079633E"/>
    <w:rsid w:val="007A1B6C"/>
    <w:rsid w:val="007A2E4E"/>
    <w:rsid w:val="007A52C3"/>
    <w:rsid w:val="007A63FD"/>
    <w:rsid w:val="007A6D3B"/>
    <w:rsid w:val="007B22EB"/>
    <w:rsid w:val="007B29EE"/>
    <w:rsid w:val="007B5862"/>
    <w:rsid w:val="007C00F2"/>
    <w:rsid w:val="007C02B0"/>
    <w:rsid w:val="007C04CC"/>
    <w:rsid w:val="007C5B53"/>
    <w:rsid w:val="007C6074"/>
    <w:rsid w:val="007C6187"/>
    <w:rsid w:val="007C667C"/>
    <w:rsid w:val="007D0B7C"/>
    <w:rsid w:val="007D45F8"/>
    <w:rsid w:val="007D756D"/>
    <w:rsid w:val="007D7B4A"/>
    <w:rsid w:val="007D7EAE"/>
    <w:rsid w:val="007E069F"/>
    <w:rsid w:val="007E06E2"/>
    <w:rsid w:val="007E1273"/>
    <w:rsid w:val="007E32AB"/>
    <w:rsid w:val="007E7CDD"/>
    <w:rsid w:val="007F0AAD"/>
    <w:rsid w:val="007F5D84"/>
    <w:rsid w:val="007F64FC"/>
    <w:rsid w:val="0080074F"/>
    <w:rsid w:val="00803768"/>
    <w:rsid w:val="00805ADE"/>
    <w:rsid w:val="008069BB"/>
    <w:rsid w:val="008118C8"/>
    <w:rsid w:val="00814226"/>
    <w:rsid w:val="008176DB"/>
    <w:rsid w:val="0082162C"/>
    <w:rsid w:val="00821C8C"/>
    <w:rsid w:val="008225D6"/>
    <w:rsid w:val="00827FBD"/>
    <w:rsid w:val="008307EF"/>
    <w:rsid w:val="00830CA3"/>
    <w:rsid w:val="008310D2"/>
    <w:rsid w:val="00831E1F"/>
    <w:rsid w:val="008340E4"/>
    <w:rsid w:val="00835B80"/>
    <w:rsid w:val="00841BF6"/>
    <w:rsid w:val="00842A7F"/>
    <w:rsid w:val="008436CE"/>
    <w:rsid w:val="00844D0F"/>
    <w:rsid w:val="00847BAD"/>
    <w:rsid w:val="00851C1D"/>
    <w:rsid w:val="0085291A"/>
    <w:rsid w:val="00861DB9"/>
    <w:rsid w:val="00863610"/>
    <w:rsid w:val="008641DA"/>
    <w:rsid w:val="00865DBA"/>
    <w:rsid w:val="008665A3"/>
    <w:rsid w:val="00867A72"/>
    <w:rsid w:val="00870B0F"/>
    <w:rsid w:val="00871645"/>
    <w:rsid w:val="00871B82"/>
    <w:rsid w:val="008770E0"/>
    <w:rsid w:val="008807BD"/>
    <w:rsid w:val="00880F0F"/>
    <w:rsid w:val="00880FE5"/>
    <w:rsid w:val="008811BF"/>
    <w:rsid w:val="008827FA"/>
    <w:rsid w:val="00882B3D"/>
    <w:rsid w:val="00882C14"/>
    <w:rsid w:val="008834C7"/>
    <w:rsid w:val="00890D28"/>
    <w:rsid w:val="00891903"/>
    <w:rsid w:val="00891C52"/>
    <w:rsid w:val="00894CA8"/>
    <w:rsid w:val="008951E5"/>
    <w:rsid w:val="00897616"/>
    <w:rsid w:val="008A0A81"/>
    <w:rsid w:val="008A1122"/>
    <w:rsid w:val="008B2A2D"/>
    <w:rsid w:val="008B3489"/>
    <w:rsid w:val="008C1B10"/>
    <w:rsid w:val="008C1DC3"/>
    <w:rsid w:val="008C445E"/>
    <w:rsid w:val="008C6335"/>
    <w:rsid w:val="008D1FD6"/>
    <w:rsid w:val="008D24FB"/>
    <w:rsid w:val="008D3593"/>
    <w:rsid w:val="008D5665"/>
    <w:rsid w:val="008D70D4"/>
    <w:rsid w:val="008E334A"/>
    <w:rsid w:val="008E3C23"/>
    <w:rsid w:val="008E40A4"/>
    <w:rsid w:val="008E433E"/>
    <w:rsid w:val="008E43FB"/>
    <w:rsid w:val="008E4B5F"/>
    <w:rsid w:val="008E51AE"/>
    <w:rsid w:val="008E7758"/>
    <w:rsid w:val="008F53AE"/>
    <w:rsid w:val="008F5727"/>
    <w:rsid w:val="00900F16"/>
    <w:rsid w:val="009013E7"/>
    <w:rsid w:val="009037EC"/>
    <w:rsid w:val="009171B4"/>
    <w:rsid w:val="00917435"/>
    <w:rsid w:val="00921899"/>
    <w:rsid w:val="009244F2"/>
    <w:rsid w:val="0092564D"/>
    <w:rsid w:val="00932194"/>
    <w:rsid w:val="00934FC6"/>
    <w:rsid w:val="00936FD2"/>
    <w:rsid w:val="00941CE6"/>
    <w:rsid w:val="00947A00"/>
    <w:rsid w:val="00950FCA"/>
    <w:rsid w:val="00951AA6"/>
    <w:rsid w:val="0095418C"/>
    <w:rsid w:val="00954851"/>
    <w:rsid w:val="009623ED"/>
    <w:rsid w:val="009633A3"/>
    <w:rsid w:val="00964A39"/>
    <w:rsid w:val="009665B4"/>
    <w:rsid w:val="00967B04"/>
    <w:rsid w:val="00974259"/>
    <w:rsid w:val="00976A45"/>
    <w:rsid w:val="00980165"/>
    <w:rsid w:val="009826AE"/>
    <w:rsid w:val="009853FF"/>
    <w:rsid w:val="009941B9"/>
    <w:rsid w:val="0099580A"/>
    <w:rsid w:val="00996BB8"/>
    <w:rsid w:val="009A01E5"/>
    <w:rsid w:val="009A0915"/>
    <w:rsid w:val="009A2A9A"/>
    <w:rsid w:val="009A7CF4"/>
    <w:rsid w:val="009B0C8B"/>
    <w:rsid w:val="009C5C6C"/>
    <w:rsid w:val="009D1E08"/>
    <w:rsid w:val="009D25FA"/>
    <w:rsid w:val="009D2BC8"/>
    <w:rsid w:val="009D5A45"/>
    <w:rsid w:val="009E33F9"/>
    <w:rsid w:val="009E4C01"/>
    <w:rsid w:val="009E5365"/>
    <w:rsid w:val="009F0DC7"/>
    <w:rsid w:val="009F1117"/>
    <w:rsid w:val="009F2494"/>
    <w:rsid w:val="009F30C2"/>
    <w:rsid w:val="009F6279"/>
    <w:rsid w:val="00A028B8"/>
    <w:rsid w:val="00A10223"/>
    <w:rsid w:val="00A10D63"/>
    <w:rsid w:val="00A10E89"/>
    <w:rsid w:val="00A11B95"/>
    <w:rsid w:val="00A11C67"/>
    <w:rsid w:val="00A1631F"/>
    <w:rsid w:val="00A1667B"/>
    <w:rsid w:val="00A20B24"/>
    <w:rsid w:val="00A217E1"/>
    <w:rsid w:val="00A21AB6"/>
    <w:rsid w:val="00A226E7"/>
    <w:rsid w:val="00A22B2F"/>
    <w:rsid w:val="00A22E79"/>
    <w:rsid w:val="00A2607B"/>
    <w:rsid w:val="00A26C37"/>
    <w:rsid w:val="00A33896"/>
    <w:rsid w:val="00A4077A"/>
    <w:rsid w:val="00A443DD"/>
    <w:rsid w:val="00A445AC"/>
    <w:rsid w:val="00A45802"/>
    <w:rsid w:val="00A47A80"/>
    <w:rsid w:val="00A47D04"/>
    <w:rsid w:val="00A50291"/>
    <w:rsid w:val="00A50730"/>
    <w:rsid w:val="00A5260F"/>
    <w:rsid w:val="00A539AF"/>
    <w:rsid w:val="00A547E1"/>
    <w:rsid w:val="00A56EA8"/>
    <w:rsid w:val="00A5751C"/>
    <w:rsid w:val="00A575FE"/>
    <w:rsid w:val="00A6681A"/>
    <w:rsid w:val="00A67791"/>
    <w:rsid w:val="00A748C2"/>
    <w:rsid w:val="00A755F0"/>
    <w:rsid w:val="00A8056F"/>
    <w:rsid w:val="00A84E73"/>
    <w:rsid w:val="00A90D94"/>
    <w:rsid w:val="00A911C9"/>
    <w:rsid w:val="00A92863"/>
    <w:rsid w:val="00A9450B"/>
    <w:rsid w:val="00AA3FA4"/>
    <w:rsid w:val="00AA4870"/>
    <w:rsid w:val="00AA68E4"/>
    <w:rsid w:val="00AA7A87"/>
    <w:rsid w:val="00AA7D90"/>
    <w:rsid w:val="00AB1030"/>
    <w:rsid w:val="00AB4233"/>
    <w:rsid w:val="00AB4FDF"/>
    <w:rsid w:val="00AC2550"/>
    <w:rsid w:val="00AC25AE"/>
    <w:rsid w:val="00AC3825"/>
    <w:rsid w:val="00AC40D1"/>
    <w:rsid w:val="00AC718A"/>
    <w:rsid w:val="00AD1435"/>
    <w:rsid w:val="00AD1B4D"/>
    <w:rsid w:val="00AD68FC"/>
    <w:rsid w:val="00AE27CD"/>
    <w:rsid w:val="00AE5A8C"/>
    <w:rsid w:val="00AE734E"/>
    <w:rsid w:val="00AF1D7B"/>
    <w:rsid w:val="00AF34E4"/>
    <w:rsid w:val="00AF38AA"/>
    <w:rsid w:val="00AF3B6C"/>
    <w:rsid w:val="00AF49D4"/>
    <w:rsid w:val="00B00511"/>
    <w:rsid w:val="00B02351"/>
    <w:rsid w:val="00B036D4"/>
    <w:rsid w:val="00B0725D"/>
    <w:rsid w:val="00B077B9"/>
    <w:rsid w:val="00B07B85"/>
    <w:rsid w:val="00B10E15"/>
    <w:rsid w:val="00B13DC0"/>
    <w:rsid w:val="00B1490F"/>
    <w:rsid w:val="00B20801"/>
    <w:rsid w:val="00B21719"/>
    <w:rsid w:val="00B237AD"/>
    <w:rsid w:val="00B24C85"/>
    <w:rsid w:val="00B331B5"/>
    <w:rsid w:val="00B353CA"/>
    <w:rsid w:val="00B37BC4"/>
    <w:rsid w:val="00B40D33"/>
    <w:rsid w:val="00B41C6B"/>
    <w:rsid w:val="00B4200A"/>
    <w:rsid w:val="00B432AC"/>
    <w:rsid w:val="00B43EFE"/>
    <w:rsid w:val="00B46386"/>
    <w:rsid w:val="00B47B8F"/>
    <w:rsid w:val="00B47E90"/>
    <w:rsid w:val="00B51A0D"/>
    <w:rsid w:val="00B532B4"/>
    <w:rsid w:val="00B54A1A"/>
    <w:rsid w:val="00B55E72"/>
    <w:rsid w:val="00B56FA2"/>
    <w:rsid w:val="00B6116F"/>
    <w:rsid w:val="00B620B4"/>
    <w:rsid w:val="00B70B4D"/>
    <w:rsid w:val="00B7642F"/>
    <w:rsid w:val="00B765B5"/>
    <w:rsid w:val="00B8192C"/>
    <w:rsid w:val="00B95464"/>
    <w:rsid w:val="00BA0FCB"/>
    <w:rsid w:val="00BA4BD9"/>
    <w:rsid w:val="00BA57B3"/>
    <w:rsid w:val="00BB014A"/>
    <w:rsid w:val="00BB37DE"/>
    <w:rsid w:val="00BB6BDA"/>
    <w:rsid w:val="00BB7A22"/>
    <w:rsid w:val="00BB7D55"/>
    <w:rsid w:val="00BC0987"/>
    <w:rsid w:val="00BC099A"/>
    <w:rsid w:val="00BC09F4"/>
    <w:rsid w:val="00BC1D7F"/>
    <w:rsid w:val="00BC23BF"/>
    <w:rsid w:val="00BC2F83"/>
    <w:rsid w:val="00BC31F6"/>
    <w:rsid w:val="00BC4566"/>
    <w:rsid w:val="00BC4902"/>
    <w:rsid w:val="00BC6B83"/>
    <w:rsid w:val="00BD19E7"/>
    <w:rsid w:val="00BD3030"/>
    <w:rsid w:val="00BD3215"/>
    <w:rsid w:val="00BD3801"/>
    <w:rsid w:val="00BD3BF3"/>
    <w:rsid w:val="00BD422F"/>
    <w:rsid w:val="00BD4C2A"/>
    <w:rsid w:val="00BD6220"/>
    <w:rsid w:val="00BE5D6F"/>
    <w:rsid w:val="00BE6407"/>
    <w:rsid w:val="00BF34FC"/>
    <w:rsid w:val="00BF5631"/>
    <w:rsid w:val="00C04464"/>
    <w:rsid w:val="00C07657"/>
    <w:rsid w:val="00C11FAA"/>
    <w:rsid w:val="00C2048E"/>
    <w:rsid w:val="00C228AE"/>
    <w:rsid w:val="00C25986"/>
    <w:rsid w:val="00C32987"/>
    <w:rsid w:val="00C33F95"/>
    <w:rsid w:val="00C353ED"/>
    <w:rsid w:val="00C3633D"/>
    <w:rsid w:val="00C377EA"/>
    <w:rsid w:val="00C41AF2"/>
    <w:rsid w:val="00C42591"/>
    <w:rsid w:val="00C44FEE"/>
    <w:rsid w:val="00C46D2A"/>
    <w:rsid w:val="00C46DA5"/>
    <w:rsid w:val="00C50DA3"/>
    <w:rsid w:val="00C5112F"/>
    <w:rsid w:val="00C521A9"/>
    <w:rsid w:val="00C55383"/>
    <w:rsid w:val="00C55829"/>
    <w:rsid w:val="00C567D4"/>
    <w:rsid w:val="00C56D46"/>
    <w:rsid w:val="00C57685"/>
    <w:rsid w:val="00C60544"/>
    <w:rsid w:val="00C606C4"/>
    <w:rsid w:val="00C6510E"/>
    <w:rsid w:val="00C655A2"/>
    <w:rsid w:val="00C661F4"/>
    <w:rsid w:val="00C733EE"/>
    <w:rsid w:val="00C739CE"/>
    <w:rsid w:val="00C73A35"/>
    <w:rsid w:val="00C770D4"/>
    <w:rsid w:val="00C83572"/>
    <w:rsid w:val="00C83FDA"/>
    <w:rsid w:val="00C84573"/>
    <w:rsid w:val="00C85836"/>
    <w:rsid w:val="00C93A46"/>
    <w:rsid w:val="00C9436B"/>
    <w:rsid w:val="00C9471E"/>
    <w:rsid w:val="00C95C9E"/>
    <w:rsid w:val="00C961BE"/>
    <w:rsid w:val="00C97E90"/>
    <w:rsid w:val="00CA162F"/>
    <w:rsid w:val="00CA3A5B"/>
    <w:rsid w:val="00CB2BF9"/>
    <w:rsid w:val="00CB41C8"/>
    <w:rsid w:val="00CB4B8F"/>
    <w:rsid w:val="00CB7FAD"/>
    <w:rsid w:val="00CC3920"/>
    <w:rsid w:val="00CC753B"/>
    <w:rsid w:val="00CD283C"/>
    <w:rsid w:val="00CD3F0A"/>
    <w:rsid w:val="00CD4E7C"/>
    <w:rsid w:val="00CD4FE3"/>
    <w:rsid w:val="00CD5798"/>
    <w:rsid w:val="00CD745D"/>
    <w:rsid w:val="00CE02BB"/>
    <w:rsid w:val="00CE1EE0"/>
    <w:rsid w:val="00CE6056"/>
    <w:rsid w:val="00CE64F4"/>
    <w:rsid w:val="00CE69B9"/>
    <w:rsid w:val="00CF0775"/>
    <w:rsid w:val="00CF1483"/>
    <w:rsid w:val="00CF1BB9"/>
    <w:rsid w:val="00CF358B"/>
    <w:rsid w:val="00CF4166"/>
    <w:rsid w:val="00CF4BDD"/>
    <w:rsid w:val="00CF6B5E"/>
    <w:rsid w:val="00CF7717"/>
    <w:rsid w:val="00D004AA"/>
    <w:rsid w:val="00D00E12"/>
    <w:rsid w:val="00D016A8"/>
    <w:rsid w:val="00D02535"/>
    <w:rsid w:val="00D02BC2"/>
    <w:rsid w:val="00D031AA"/>
    <w:rsid w:val="00D050D3"/>
    <w:rsid w:val="00D05D4B"/>
    <w:rsid w:val="00D07311"/>
    <w:rsid w:val="00D07D92"/>
    <w:rsid w:val="00D12635"/>
    <w:rsid w:val="00D20078"/>
    <w:rsid w:val="00D2365E"/>
    <w:rsid w:val="00D23746"/>
    <w:rsid w:val="00D2608A"/>
    <w:rsid w:val="00D273D7"/>
    <w:rsid w:val="00D30135"/>
    <w:rsid w:val="00D31076"/>
    <w:rsid w:val="00D37814"/>
    <w:rsid w:val="00D4171E"/>
    <w:rsid w:val="00D41C4C"/>
    <w:rsid w:val="00D43E64"/>
    <w:rsid w:val="00D44BAC"/>
    <w:rsid w:val="00D451AE"/>
    <w:rsid w:val="00D505A0"/>
    <w:rsid w:val="00D5171A"/>
    <w:rsid w:val="00D54C2E"/>
    <w:rsid w:val="00D54FDC"/>
    <w:rsid w:val="00D5723D"/>
    <w:rsid w:val="00D619BF"/>
    <w:rsid w:val="00D61F7C"/>
    <w:rsid w:val="00D61FEF"/>
    <w:rsid w:val="00D62259"/>
    <w:rsid w:val="00D62392"/>
    <w:rsid w:val="00D67457"/>
    <w:rsid w:val="00D73160"/>
    <w:rsid w:val="00D7408A"/>
    <w:rsid w:val="00D808FD"/>
    <w:rsid w:val="00D81505"/>
    <w:rsid w:val="00D824D1"/>
    <w:rsid w:val="00D84455"/>
    <w:rsid w:val="00D9072D"/>
    <w:rsid w:val="00D909A0"/>
    <w:rsid w:val="00D90C56"/>
    <w:rsid w:val="00D90C8E"/>
    <w:rsid w:val="00D94695"/>
    <w:rsid w:val="00D949BD"/>
    <w:rsid w:val="00D9541B"/>
    <w:rsid w:val="00D95CC2"/>
    <w:rsid w:val="00DB0DDC"/>
    <w:rsid w:val="00DB5BFF"/>
    <w:rsid w:val="00DB60E1"/>
    <w:rsid w:val="00DB79B3"/>
    <w:rsid w:val="00DB7EC2"/>
    <w:rsid w:val="00DC33E4"/>
    <w:rsid w:val="00DC3506"/>
    <w:rsid w:val="00DC4B9F"/>
    <w:rsid w:val="00DC6862"/>
    <w:rsid w:val="00DD08F0"/>
    <w:rsid w:val="00DD163A"/>
    <w:rsid w:val="00DD1FEF"/>
    <w:rsid w:val="00DD2397"/>
    <w:rsid w:val="00DD41F8"/>
    <w:rsid w:val="00DD57F5"/>
    <w:rsid w:val="00DD6979"/>
    <w:rsid w:val="00DD73FF"/>
    <w:rsid w:val="00DE3AF3"/>
    <w:rsid w:val="00DF092A"/>
    <w:rsid w:val="00DF3CE0"/>
    <w:rsid w:val="00DF7477"/>
    <w:rsid w:val="00E00324"/>
    <w:rsid w:val="00E0089B"/>
    <w:rsid w:val="00E017DC"/>
    <w:rsid w:val="00E01BD3"/>
    <w:rsid w:val="00E01FA5"/>
    <w:rsid w:val="00E03843"/>
    <w:rsid w:val="00E03CB4"/>
    <w:rsid w:val="00E05645"/>
    <w:rsid w:val="00E06C51"/>
    <w:rsid w:val="00E07D29"/>
    <w:rsid w:val="00E13606"/>
    <w:rsid w:val="00E16B49"/>
    <w:rsid w:val="00E22989"/>
    <w:rsid w:val="00E230CD"/>
    <w:rsid w:val="00E26DFF"/>
    <w:rsid w:val="00E27CF7"/>
    <w:rsid w:val="00E3130D"/>
    <w:rsid w:val="00E3388F"/>
    <w:rsid w:val="00E42E18"/>
    <w:rsid w:val="00E45B87"/>
    <w:rsid w:val="00E4663C"/>
    <w:rsid w:val="00E548A5"/>
    <w:rsid w:val="00E54939"/>
    <w:rsid w:val="00E55BD7"/>
    <w:rsid w:val="00E57202"/>
    <w:rsid w:val="00E62A96"/>
    <w:rsid w:val="00E6347C"/>
    <w:rsid w:val="00E63BCC"/>
    <w:rsid w:val="00E63F03"/>
    <w:rsid w:val="00E662B7"/>
    <w:rsid w:val="00E7199C"/>
    <w:rsid w:val="00E72D00"/>
    <w:rsid w:val="00E72FE3"/>
    <w:rsid w:val="00E742C7"/>
    <w:rsid w:val="00E74AD9"/>
    <w:rsid w:val="00E761BF"/>
    <w:rsid w:val="00E76ED1"/>
    <w:rsid w:val="00E77375"/>
    <w:rsid w:val="00E8081D"/>
    <w:rsid w:val="00E81F35"/>
    <w:rsid w:val="00E84102"/>
    <w:rsid w:val="00E847EF"/>
    <w:rsid w:val="00E905ED"/>
    <w:rsid w:val="00E925B6"/>
    <w:rsid w:val="00E92728"/>
    <w:rsid w:val="00E92A45"/>
    <w:rsid w:val="00E94CD0"/>
    <w:rsid w:val="00E957CE"/>
    <w:rsid w:val="00EA2293"/>
    <w:rsid w:val="00EA68BC"/>
    <w:rsid w:val="00EB018D"/>
    <w:rsid w:val="00EB0370"/>
    <w:rsid w:val="00EB3037"/>
    <w:rsid w:val="00EB3FAD"/>
    <w:rsid w:val="00EB7A93"/>
    <w:rsid w:val="00EC2B3E"/>
    <w:rsid w:val="00EC2E79"/>
    <w:rsid w:val="00EC3255"/>
    <w:rsid w:val="00EC4931"/>
    <w:rsid w:val="00EC4955"/>
    <w:rsid w:val="00EC6410"/>
    <w:rsid w:val="00EC7298"/>
    <w:rsid w:val="00EC7929"/>
    <w:rsid w:val="00ED13EF"/>
    <w:rsid w:val="00ED1E82"/>
    <w:rsid w:val="00ED3DCF"/>
    <w:rsid w:val="00ED7DDD"/>
    <w:rsid w:val="00EE0D7B"/>
    <w:rsid w:val="00EE2E12"/>
    <w:rsid w:val="00EF42AA"/>
    <w:rsid w:val="00F01024"/>
    <w:rsid w:val="00F03553"/>
    <w:rsid w:val="00F0390A"/>
    <w:rsid w:val="00F07329"/>
    <w:rsid w:val="00F07C3F"/>
    <w:rsid w:val="00F23442"/>
    <w:rsid w:val="00F24F27"/>
    <w:rsid w:val="00F2529C"/>
    <w:rsid w:val="00F25B62"/>
    <w:rsid w:val="00F25C80"/>
    <w:rsid w:val="00F261C6"/>
    <w:rsid w:val="00F27DB1"/>
    <w:rsid w:val="00F363EA"/>
    <w:rsid w:val="00F433D0"/>
    <w:rsid w:val="00F44161"/>
    <w:rsid w:val="00F453DD"/>
    <w:rsid w:val="00F47F8A"/>
    <w:rsid w:val="00F50557"/>
    <w:rsid w:val="00F509FE"/>
    <w:rsid w:val="00F50A77"/>
    <w:rsid w:val="00F5211B"/>
    <w:rsid w:val="00F52342"/>
    <w:rsid w:val="00F52AD1"/>
    <w:rsid w:val="00F60544"/>
    <w:rsid w:val="00F627F5"/>
    <w:rsid w:val="00F70F8A"/>
    <w:rsid w:val="00F7360B"/>
    <w:rsid w:val="00F751EC"/>
    <w:rsid w:val="00F75BA3"/>
    <w:rsid w:val="00F75D7E"/>
    <w:rsid w:val="00F77810"/>
    <w:rsid w:val="00F81CEB"/>
    <w:rsid w:val="00F8388F"/>
    <w:rsid w:val="00F84949"/>
    <w:rsid w:val="00F857CD"/>
    <w:rsid w:val="00F87269"/>
    <w:rsid w:val="00F87603"/>
    <w:rsid w:val="00F97E06"/>
    <w:rsid w:val="00FA1BB0"/>
    <w:rsid w:val="00FA34AD"/>
    <w:rsid w:val="00FA7808"/>
    <w:rsid w:val="00FB0209"/>
    <w:rsid w:val="00FB1328"/>
    <w:rsid w:val="00FB26BD"/>
    <w:rsid w:val="00FB3DC5"/>
    <w:rsid w:val="00FB6790"/>
    <w:rsid w:val="00FB7570"/>
    <w:rsid w:val="00FC0BBA"/>
    <w:rsid w:val="00FC152A"/>
    <w:rsid w:val="00FC3496"/>
    <w:rsid w:val="00FC5446"/>
    <w:rsid w:val="00FC5C83"/>
    <w:rsid w:val="00FC6390"/>
    <w:rsid w:val="00FD1291"/>
    <w:rsid w:val="00FD1296"/>
    <w:rsid w:val="00FD267E"/>
    <w:rsid w:val="00FD66BE"/>
    <w:rsid w:val="00FD6EB8"/>
    <w:rsid w:val="00FE0412"/>
    <w:rsid w:val="00FE2FAD"/>
    <w:rsid w:val="00FE3B1E"/>
    <w:rsid w:val="00FE3EA1"/>
    <w:rsid w:val="00FF0426"/>
    <w:rsid w:val="00FF11B1"/>
    <w:rsid w:val="00FF641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617D30"/>
  <w15:docId w15:val="{2ABE8DDA-6DBB-4B6F-844E-0AC63E8FA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uk-UA" w:eastAsia="uk-U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iPriority="0"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D451AE"/>
  </w:style>
  <w:style w:type="paragraph" w:styleId="10">
    <w:name w:val="heading 1"/>
    <w:basedOn w:val="a0"/>
    <w:next w:val="a0"/>
    <w:link w:val="11"/>
    <w:uiPriority w:val="99"/>
    <w:qFormat/>
    <w:rsid w:val="00ED13EF"/>
    <w:pPr>
      <w:keepNext/>
      <w:spacing w:before="240" w:after="60" w:line="240" w:lineRule="auto"/>
      <w:outlineLvl w:val="0"/>
    </w:pPr>
    <w:rPr>
      <w:rFonts w:ascii="Cambria" w:eastAsia="Times New Roman" w:hAnsi="Cambria" w:cs="Times New Roman"/>
      <w:b/>
      <w:bCs/>
      <w:kern w:val="32"/>
      <w:sz w:val="32"/>
      <w:szCs w:val="32"/>
      <w:lang w:val="ru-RU" w:eastAsia="ru-RU"/>
    </w:rPr>
  </w:style>
  <w:style w:type="paragraph" w:styleId="2">
    <w:name w:val="heading 2"/>
    <w:basedOn w:val="a0"/>
    <w:next w:val="a0"/>
    <w:link w:val="20"/>
    <w:uiPriority w:val="99"/>
    <w:unhideWhenUsed/>
    <w:qFormat/>
    <w:rsid w:val="00BC31F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0"/>
    <w:next w:val="a0"/>
    <w:link w:val="30"/>
    <w:uiPriority w:val="99"/>
    <w:unhideWhenUsed/>
    <w:qFormat/>
    <w:rsid w:val="00BC31F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a0"/>
    <w:next w:val="a0"/>
    <w:link w:val="40"/>
    <w:uiPriority w:val="99"/>
    <w:unhideWhenUsed/>
    <w:qFormat/>
    <w:rsid w:val="00BC31F6"/>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5">
    <w:name w:val="heading 5"/>
    <w:basedOn w:val="a0"/>
    <w:next w:val="a0"/>
    <w:link w:val="50"/>
    <w:uiPriority w:val="99"/>
    <w:unhideWhenUsed/>
    <w:qFormat/>
    <w:rsid w:val="00BC31F6"/>
    <w:pPr>
      <w:keepNext/>
      <w:keepLines/>
      <w:spacing w:before="40" w:after="0"/>
      <w:outlineLvl w:val="4"/>
    </w:pPr>
    <w:rPr>
      <w:rFonts w:asciiTheme="majorHAnsi" w:eastAsiaTheme="majorEastAsia" w:hAnsiTheme="majorHAnsi" w:cstheme="majorBidi"/>
      <w:color w:val="365F91" w:themeColor="accent1" w:themeShade="BF"/>
    </w:rPr>
  </w:style>
  <w:style w:type="paragraph" w:styleId="6">
    <w:name w:val="heading 6"/>
    <w:basedOn w:val="a0"/>
    <w:next w:val="a0"/>
    <w:link w:val="60"/>
    <w:uiPriority w:val="99"/>
    <w:qFormat/>
    <w:rsid w:val="001D1B9F"/>
    <w:pPr>
      <w:keepNext/>
      <w:keepLines/>
      <w:spacing w:before="40" w:after="0" w:line="259" w:lineRule="auto"/>
      <w:ind w:left="1152" w:hanging="432"/>
      <w:outlineLvl w:val="5"/>
    </w:pPr>
    <w:rPr>
      <w:rFonts w:ascii="Calibri Light" w:eastAsia="Times New Roman" w:hAnsi="Calibri Light" w:cs="Times New Roman"/>
      <w:color w:val="1F4D78"/>
      <w:lang w:val="ru-RU" w:eastAsia="en-US"/>
    </w:rPr>
  </w:style>
  <w:style w:type="paragraph" w:styleId="7">
    <w:name w:val="heading 7"/>
    <w:basedOn w:val="a0"/>
    <w:next w:val="a0"/>
    <w:link w:val="70"/>
    <w:uiPriority w:val="99"/>
    <w:qFormat/>
    <w:rsid w:val="001D1B9F"/>
    <w:pPr>
      <w:keepNext/>
      <w:keepLines/>
      <w:spacing w:before="40" w:after="0" w:line="259" w:lineRule="auto"/>
      <w:ind w:left="1296" w:hanging="288"/>
      <w:outlineLvl w:val="6"/>
    </w:pPr>
    <w:rPr>
      <w:rFonts w:ascii="Calibri Light" w:eastAsia="Times New Roman" w:hAnsi="Calibri Light" w:cs="Times New Roman"/>
      <w:i/>
      <w:iCs/>
      <w:color w:val="1F4D78"/>
      <w:lang w:val="ru-RU" w:eastAsia="en-US"/>
    </w:rPr>
  </w:style>
  <w:style w:type="paragraph" w:styleId="8">
    <w:name w:val="heading 8"/>
    <w:basedOn w:val="a0"/>
    <w:next w:val="a0"/>
    <w:link w:val="80"/>
    <w:uiPriority w:val="99"/>
    <w:qFormat/>
    <w:rsid w:val="001D1B9F"/>
    <w:pPr>
      <w:keepNext/>
      <w:keepLines/>
      <w:spacing w:before="40" w:after="0" w:line="259" w:lineRule="auto"/>
      <w:ind w:left="1440" w:hanging="432"/>
      <w:outlineLvl w:val="7"/>
    </w:pPr>
    <w:rPr>
      <w:rFonts w:ascii="Calibri Light" w:eastAsia="Times New Roman" w:hAnsi="Calibri Light" w:cs="Times New Roman"/>
      <w:color w:val="272727"/>
      <w:sz w:val="21"/>
      <w:szCs w:val="21"/>
      <w:lang w:val="ru-RU" w:eastAsia="en-US"/>
    </w:rPr>
  </w:style>
  <w:style w:type="paragraph" w:styleId="9">
    <w:name w:val="heading 9"/>
    <w:basedOn w:val="a0"/>
    <w:next w:val="a0"/>
    <w:link w:val="90"/>
    <w:uiPriority w:val="99"/>
    <w:qFormat/>
    <w:rsid w:val="001D1B9F"/>
    <w:pPr>
      <w:keepNext/>
      <w:keepLines/>
      <w:spacing w:before="40" w:after="0" w:line="259" w:lineRule="auto"/>
      <w:ind w:left="1584" w:hanging="144"/>
      <w:outlineLvl w:val="8"/>
    </w:pPr>
    <w:rPr>
      <w:rFonts w:ascii="Calibri Light" w:eastAsia="Times New Roman" w:hAnsi="Calibri Light" w:cs="Times New Roman"/>
      <w:i/>
      <w:iCs/>
      <w:color w:val="272727"/>
      <w:sz w:val="21"/>
      <w:szCs w:val="21"/>
      <w:lang w:val="ru-RU" w:eastAsia="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12">
    <w:name w:val="Обычный1"/>
    <w:qFormat/>
    <w:rsid w:val="007748A7"/>
    <w:pPr>
      <w:spacing w:after="0"/>
    </w:pPr>
    <w:rPr>
      <w:rFonts w:ascii="Arial" w:eastAsia="Arial" w:hAnsi="Arial" w:cs="Arial"/>
      <w:color w:val="000000"/>
      <w:lang w:val="ru-RU" w:eastAsia="ru-RU"/>
    </w:rPr>
  </w:style>
  <w:style w:type="character" w:customStyle="1" w:styleId="11">
    <w:name w:val="Заголовок 1 Знак"/>
    <w:basedOn w:val="a1"/>
    <w:link w:val="10"/>
    <w:uiPriority w:val="99"/>
    <w:rsid w:val="00ED13EF"/>
    <w:rPr>
      <w:rFonts w:ascii="Cambria" w:eastAsia="Times New Roman" w:hAnsi="Cambria" w:cs="Times New Roman"/>
      <w:b/>
      <w:bCs/>
      <w:kern w:val="32"/>
      <w:sz w:val="32"/>
      <w:szCs w:val="32"/>
      <w:lang w:val="ru-RU" w:eastAsia="ru-RU"/>
    </w:rPr>
  </w:style>
  <w:style w:type="paragraph" w:styleId="a4">
    <w:name w:val="List Paragraph"/>
    <w:basedOn w:val="a0"/>
    <w:uiPriority w:val="34"/>
    <w:qFormat/>
    <w:rsid w:val="00E92A45"/>
    <w:pPr>
      <w:ind w:left="720"/>
      <w:contextualSpacing/>
    </w:pPr>
  </w:style>
  <w:style w:type="table" w:styleId="a5">
    <w:name w:val="Table Grid"/>
    <w:basedOn w:val="a2"/>
    <w:uiPriority w:val="39"/>
    <w:rsid w:val="00B077B9"/>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6">
    <w:name w:val="Hyperlink"/>
    <w:basedOn w:val="a1"/>
    <w:uiPriority w:val="99"/>
    <w:rsid w:val="00B077B9"/>
    <w:rPr>
      <w:color w:val="0000FF"/>
      <w:u w:val="single"/>
    </w:rPr>
  </w:style>
  <w:style w:type="paragraph" w:customStyle="1" w:styleId="rvps7">
    <w:name w:val="rvps7"/>
    <w:basedOn w:val="a0"/>
    <w:uiPriority w:val="99"/>
    <w:rsid w:val="000B39C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1"/>
    <w:rsid w:val="00154F1F"/>
  </w:style>
  <w:style w:type="paragraph" w:styleId="a7">
    <w:name w:val="Normal (Web)"/>
    <w:aliases w:val="Обычный (веб) Знак,Normal (Web) Char,Знак5 Знак,Знак5,Знак17,Знак18 Знак,Знак17 Знак1,Обычный (Web),Обычный (веб) Знак Знак1,Обычный (Web) Знак Знак Знак Знак,Обычный (веб) Знак Знак Знак,Обычный (веб) Знак2 Знак Знак"/>
    <w:basedOn w:val="a0"/>
    <w:link w:val="a8"/>
    <w:uiPriority w:val="99"/>
    <w:unhideWhenUsed/>
    <w:qFormat/>
    <w:rsid w:val="00C9471E"/>
    <w:pPr>
      <w:spacing w:before="100" w:beforeAutospacing="1" w:after="100" w:afterAutospacing="1" w:line="240" w:lineRule="auto"/>
    </w:pPr>
    <w:rPr>
      <w:rFonts w:ascii="Times New Roman" w:eastAsia="Times New Roman" w:hAnsi="Times New Roman" w:cs="Times New Roman"/>
      <w:sz w:val="24"/>
      <w:szCs w:val="24"/>
    </w:rPr>
  </w:style>
  <w:style w:type="character" w:styleId="a9">
    <w:name w:val="Strong"/>
    <w:basedOn w:val="a1"/>
    <w:qFormat/>
    <w:rsid w:val="00C9471E"/>
    <w:rPr>
      <w:b/>
      <w:bCs/>
    </w:rPr>
  </w:style>
  <w:style w:type="character" w:customStyle="1" w:styleId="a8">
    <w:name w:val="Звичайний (веб) Знак"/>
    <w:aliases w:val="Обычный (веб) Знак Знак,Normal (Web) Char Знак1,Знак5 Знак Знак,Знак5 Знак1,Знак17 Знак,Знак18 Знак Знак,Знак17 Знак1 Знак,Обычный (Web) Знак,Обычный (веб) Знак Знак1 Знак,Обычный (Web) Знак Знак Знак Знак Знак"/>
    <w:link w:val="a7"/>
    <w:uiPriority w:val="99"/>
    <w:locked/>
    <w:rsid w:val="00707197"/>
    <w:rPr>
      <w:rFonts w:ascii="Times New Roman" w:eastAsia="Times New Roman" w:hAnsi="Times New Roman" w:cs="Times New Roman"/>
      <w:sz w:val="24"/>
      <w:szCs w:val="24"/>
    </w:rPr>
  </w:style>
  <w:style w:type="paragraph" w:styleId="aa">
    <w:name w:val="Balloon Text"/>
    <w:basedOn w:val="a0"/>
    <w:link w:val="ab"/>
    <w:uiPriority w:val="99"/>
    <w:semiHidden/>
    <w:unhideWhenUsed/>
    <w:rsid w:val="007D756D"/>
    <w:pPr>
      <w:spacing w:after="0" w:line="240" w:lineRule="auto"/>
    </w:pPr>
    <w:rPr>
      <w:rFonts w:ascii="Tahoma" w:eastAsia="Calibri" w:hAnsi="Tahoma" w:cs="Times New Roman"/>
      <w:sz w:val="16"/>
      <w:szCs w:val="16"/>
      <w:lang w:eastAsia="en-US"/>
    </w:rPr>
  </w:style>
  <w:style w:type="character" w:customStyle="1" w:styleId="ab">
    <w:name w:val="Текст у виносці Знак"/>
    <w:basedOn w:val="a1"/>
    <w:link w:val="aa"/>
    <w:uiPriority w:val="99"/>
    <w:semiHidden/>
    <w:rsid w:val="007D756D"/>
    <w:rPr>
      <w:rFonts w:ascii="Tahoma" w:eastAsia="Calibri" w:hAnsi="Tahoma" w:cs="Times New Roman"/>
      <w:sz w:val="16"/>
      <w:szCs w:val="16"/>
      <w:lang w:eastAsia="en-US"/>
    </w:rPr>
  </w:style>
  <w:style w:type="paragraph" w:customStyle="1" w:styleId="rvps2">
    <w:name w:val="rvps2"/>
    <w:basedOn w:val="a0"/>
    <w:rsid w:val="00433943"/>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c">
    <w:name w:val="header"/>
    <w:basedOn w:val="a0"/>
    <w:link w:val="ad"/>
    <w:uiPriority w:val="99"/>
    <w:unhideWhenUsed/>
    <w:rsid w:val="0007298B"/>
    <w:pPr>
      <w:tabs>
        <w:tab w:val="center" w:pos="4677"/>
        <w:tab w:val="right" w:pos="9355"/>
      </w:tabs>
      <w:spacing w:after="0" w:line="240" w:lineRule="auto"/>
    </w:pPr>
  </w:style>
  <w:style w:type="character" w:customStyle="1" w:styleId="ad">
    <w:name w:val="Верхній колонтитул Знак"/>
    <w:basedOn w:val="a1"/>
    <w:link w:val="ac"/>
    <w:uiPriority w:val="99"/>
    <w:rsid w:val="0007298B"/>
  </w:style>
  <w:style w:type="paragraph" w:styleId="ae">
    <w:name w:val="footer"/>
    <w:basedOn w:val="a0"/>
    <w:link w:val="af"/>
    <w:uiPriority w:val="99"/>
    <w:unhideWhenUsed/>
    <w:rsid w:val="0007298B"/>
    <w:pPr>
      <w:tabs>
        <w:tab w:val="center" w:pos="4677"/>
        <w:tab w:val="right" w:pos="9355"/>
      </w:tabs>
      <w:spacing w:after="0" w:line="240" w:lineRule="auto"/>
    </w:pPr>
  </w:style>
  <w:style w:type="character" w:customStyle="1" w:styleId="af">
    <w:name w:val="Нижній колонтитул Знак"/>
    <w:basedOn w:val="a1"/>
    <w:link w:val="ae"/>
    <w:uiPriority w:val="99"/>
    <w:rsid w:val="0007298B"/>
  </w:style>
  <w:style w:type="paragraph" w:customStyle="1" w:styleId="af0">
    <w:name w:val="Знак"/>
    <w:basedOn w:val="a0"/>
    <w:rsid w:val="00CC3920"/>
    <w:pPr>
      <w:spacing w:after="0" w:line="240" w:lineRule="auto"/>
    </w:pPr>
    <w:rPr>
      <w:rFonts w:ascii="Verdana" w:eastAsia="Times New Roman" w:hAnsi="Verdana" w:cs="Verdana"/>
      <w:sz w:val="20"/>
      <w:szCs w:val="20"/>
      <w:lang w:val="en-US" w:eastAsia="en-US"/>
    </w:rPr>
  </w:style>
  <w:style w:type="paragraph" w:styleId="af1">
    <w:name w:val="Body Text"/>
    <w:basedOn w:val="a0"/>
    <w:link w:val="af2"/>
    <w:uiPriority w:val="99"/>
    <w:rsid w:val="007F64FC"/>
    <w:pPr>
      <w:spacing w:before="20" w:after="20" w:line="240" w:lineRule="auto"/>
      <w:ind w:firstLine="737"/>
      <w:jc w:val="both"/>
    </w:pPr>
    <w:rPr>
      <w:rFonts w:ascii="Times New Roman" w:eastAsia="Times New Roman" w:hAnsi="Times New Roman" w:cs="Times New Roman"/>
      <w:sz w:val="24"/>
      <w:szCs w:val="20"/>
      <w:lang w:eastAsia="ru-RU"/>
    </w:rPr>
  </w:style>
  <w:style w:type="character" w:customStyle="1" w:styleId="af2">
    <w:name w:val="Основний текст Знак"/>
    <w:basedOn w:val="a1"/>
    <w:link w:val="af1"/>
    <w:rsid w:val="007F64FC"/>
    <w:rPr>
      <w:rFonts w:ascii="Times New Roman" w:eastAsia="Times New Roman" w:hAnsi="Times New Roman" w:cs="Times New Roman"/>
      <w:sz w:val="24"/>
      <w:szCs w:val="20"/>
      <w:lang w:eastAsia="ru-RU"/>
    </w:rPr>
  </w:style>
  <w:style w:type="character" w:customStyle="1" w:styleId="NormalWebChar">
    <w:name w:val="Normal (Web) Char Знак"/>
    <w:locked/>
    <w:rsid w:val="00FD66BE"/>
    <w:rPr>
      <w:sz w:val="24"/>
    </w:rPr>
  </w:style>
  <w:style w:type="paragraph" w:styleId="af3">
    <w:name w:val="No Spacing"/>
    <w:uiPriority w:val="1"/>
    <w:qFormat/>
    <w:rsid w:val="00691056"/>
    <w:pPr>
      <w:spacing w:after="0" w:line="240" w:lineRule="auto"/>
    </w:pPr>
    <w:rPr>
      <w:rFonts w:eastAsiaTheme="minorHAnsi"/>
      <w:lang w:val="ru-RU" w:eastAsia="en-US"/>
    </w:rPr>
  </w:style>
  <w:style w:type="paragraph" w:customStyle="1" w:styleId="login-buttonuser">
    <w:name w:val="login-button__user"/>
    <w:basedOn w:val="a0"/>
    <w:rsid w:val="00DD1FE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40">
    <w:name w:val="Заголовок 4 Знак"/>
    <w:basedOn w:val="a1"/>
    <w:link w:val="4"/>
    <w:uiPriority w:val="99"/>
    <w:rsid w:val="00BC31F6"/>
    <w:rPr>
      <w:rFonts w:asciiTheme="majorHAnsi" w:eastAsiaTheme="majorEastAsia" w:hAnsiTheme="majorHAnsi" w:cstheme="majorBidi"/>
      <w:i/>
      <w:iCs/>
      <w:color w:val="365F91" w:themeColor="accent1" w:themeShade="BF"/>
    </w:rPr>
  </w:style>
  <w:style w:type="character" w:customStyle="1" w:styleId="50">
    <w:name w:val="Заголовок 5 Знак"/>
    <w:basedOn w:val="a1"/>
    <w:link w:val="5"/>
    <w:uiPriority w:val="99"/>
    <w:rsid w:val="00BC31F6"/>
    <w:rPr>
      <w:rFonts w:asciiTheme="majorHAnsi" w:eastAsiaTheme="majorEastAsia" w:hAnsiTheme="majorHAnsi" w:cstheme="majorBidi"/>
      <w:color w:val="365F91" w:themeColor="accent1" w:themeShade="BF"/>
    </w:rPr>
  </w:style>
  <w:style w:type="character" w:customStyle="1" w:styleId="20">
    <w:name w:val="Заголовок 2 Знак"/>
    <w:basedOn w:val="a1"/>
    <w:link w:val="2"/>
    <w:uiPriority w:val="99"/>
    <w:rsid w:val="00BC31F6"/>
    <w:rPr>
      <w:rFonts w:asciiTheme="majorHAnsi" w:eastAsiaTheme="majorEastAsia" w:hAnsiTheme="majorHAnsi" w:cstheme="majorBidi"/>
      <w:color w:val="365F91" w:themeColor="accent1" w:themeShade="BF"/>
      <w:sz w:val="26"/>
      <w:szCs w:val="26"/>
    </w:rPr>
  </w:style>
  <w:style w:type="character" w:customStyle="1" w:styleId="30">
    <w:name w:val="Заголовок 3 Знак"/>
    <w:basedOn w:val="a1"/>
    <w:link w:val="3"/>
    <w:uiPriority w:val="99"/>
    <w:rsid w:val="00BC31F6"/>
    <w:rPr>
      <w:rFonts w:asciiTheme="majorHAnsi" w:eastAsiaTheme="majorEastAsia" w:hAnsiTheme="majorHAnsi" w:cstheme="majorBidi"/>
      <w:color w:val="243F60" w:themeColor="accent1" w:themeShade="7F"/>
      <w:sz w:val="24"/>
      <w:szCs w:val="24"/>
    </w:rPr>
  </w:style>
  <w:style w:type="table" w:customStyle="1" w:styleId="13">
    <w:name w:val="Сетка таблицы1"/>
    <w:basedOn w:val="a2"/>
    <w:next w:val="a5"/>
    <w:uiPriority w:val="59"/>
    <w:rsid w:val="00BC31F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ableParagraph">
    <w:name w:val="Table Paragraph"/>
    <w:basedOn w:val="a0"/>
    <w:uiPriority w:val="99"/>
    <w:qFormat/>
    <w:rsid w:val="00183519"/>
    <w:pPr>
      <w:widowControl w:val="0"/>
      <w:autoSpaceDE w:val="0"/>
      <w:autoSpaceDN w:val="0"/>
      <w:spacing w:after="0" w:line="240" w:lineRule="auto"/>
    </w:pPr>
    <w:rPr>
      <w:rFonts w:ascii="Times New Roman" w:eastAsia="Times New Roman" w:hAnsi="Times New Roman" w:cs="Times New Roman"/>
    </w:rPr>
  </w:style>
  <w:style w:type="table" w:customStyle="1" w:styleId="TableNormal1">
    <w:name w:val="Table Normal1"/>
    <w:rsid w:val="009171B4"/>
    <w:pPr>
      <w:spacing w:after="0" w:line="240" w:lineRule="auto"/>
    </w:pPr>
    <w:rPr>
      <w:rFonts w:ascii="Calibri" w:eastAsia="Calibri" w:hAnsi="Calibri" w:cs="Calibri"/>
      <w:sz w:val="20"/>
      <w:szCs w:val="20"/>
      <w:lang w:eastAsia="zh-CN"/>
    </w:rPr>
    <w:tblPr>
      <w:tblCellMar>
        <w:top w:w="0" w:type="dxa"/>
        <w:left w:w="0" w:type="dxa"/>
        <w:bottom w:w="0" w:type="dxa"/>
        <w:right w:w="0" w:type="dxa"/>
      </w:tblCellMar>
    </w:tblPr>
  </w:style>
  <w:style w:type="paragraph" w:styleId="21">
    <w:name w:val="Body Text Indent 2"/>
    <w:basedOn w:val="a0"/>
    <w:link w:val="22"/>
    <w:uiPriority w:val="99"/>
    <w:unhideWhenUsed/>
    <w:rsid w:val="00E54939"/>
    <w:pPr>
      <w:spacing w:after="120" w:line="480" w:lineRule="auto"/>
      <w:ind w:left="283"/>
    </w:pPr>
  </w:style>
  <w:style w:type="character" w:customStyle="1" w:styleId="22">
    <w:name w:val="Основний текст з відступом 2 Знак"/>
    <w:basedOn w:val="a1"/>
    <w:link w:val="21"/>
    <w:uiPriority w:val="99"/>
    <w:rsid w:val="00E54939"/>
  </w:style>
  <w:style w:type="character" w:styleId="af4">
    <w:name w:val="FollowedHyperlink"/>
    <w:basedOn w:val="a1"/>
    <w:uiPriority w:val="99"/>
    <w:semiHidden/>
    <w:unhideWhenUsed/>
    <w:rsid w:val="002818BB"/>
    <w:rPr>
      <w:color w:val="800080" w:themeColor="followedHyperlink"/>
      <w:u w:val="single"/>
    </w:rPr>
  </w:style>
  <w:style w:type="paragraph" w:customStyle="1" w:styleId="rvps12">
    <w:name w:val="rvps12"/>
    <w:basedOn w:val="a0"/>
    <w:uiPriority w:val="99"/>
    <w:rsid w:val="00B40D33"/>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14">
    <w:name w:val="Без інтервалів1"/>
    <w:rsid w:val="00B40D33"/>
    <w:pPr>
      <w:spacing w:after="0" w:line="240" w:lineRule="auto"/>
    </w:pPr>
    <w:rPr>
      <w:rFonts w:ascii="Calibri" w:eastAsia="Times New Roman" w:hAnsi="Calibri" w:cs="Times New Roman"/>
      <w:lang w:eastAsia="en-US"/>
    </w:rPr>
  </w:style>
  <w:style w:type="character" w:customStyle="1" w:styleId="60">
    <w:name w:val="Заголовок 6 Знак"/>
    <w:basedOn w:val="a1"/>
    <w:link w:val="6"/>
    <w:uiPriority w:val="99"/>
    <w:rsid w:val="001D1B9F"/>
    <w:rPr>
      <w:rFonts w:ascii="Calibri Light" w:eastAsia="Times New Roman" w:hAnsi="Calibri Light" w:cs="Times New Roman"/>
      <w:color w:val="1F4D78"/>
      <w:lang w:val="ru-RU" w:eastAsia="en-US"/>
    </w:rPr>
  </w:style>
  <w:style w:type="character" w:customStyle="1" w:styleId="70">
    <w:name w:val="Заголовок 7 Знак"/>
    <w:basedOn w:val="a1"/>
    <w:link w:val="7"/>
    <w:uiPriority w:val="99"/>
    <w:rsid w:val="001D1B9F"/>
    <w:rPr>
      <w:rFonts w:ascii="Calibri Light" w:eastAsia="Times New Roman" w:hAnsi="Calibri Light" w:cs="Times New Roman"/>
      <w:i/>
      <w:iCs/>
      <w:color w:val="1F4D78"/>
      <w:lang w:val="ru-RU" w:eastAsia="en-US"/>
    </w:rPr>
  </w:style>
  <w:style w:type="character" w:customStyle="1" w:styleId="80">
    <w:name w:val="Заголовок 8 Знак"/>
    <w:basedOn w:val="a1"/>
    <w:link w:val="8"/>
    <w:uiPriority w:val="99"/>
    <w:rsid w:val="001D1B9F"/>
    <w:rPr>
      <w:rFonts w:ascii="Calibri Light" w:eastAsia="Times New Roman" w:hAnsi="Calibri Light" w:cs="Times New Roman"/>
      <w:color w:val="272727"/>
      <w:sz w:val="21"/>
      <w:szCs w:val="21"/>
      <w:lang w:val="ru-RU" w:eastAsia="en-US"/>
    </w:rPr>
  </w:style>
  <w:style w:type="character" w:customStyle="1" w:styleId="90">
    <w:name w:val="Заголовок 9 Знак"/>
    <w:basedOn w:val="a1"/>
    <w:link w:val="9"/>
    <w:uiPriority w:val="99"/>
    <w:rsid w:val="001D1B9F"/>
    <w:rPr>
      <w:rFonts w:ascii="Calibri Light" w:eastAsia="Times New Roman" w:hAnsi="Calibri Light" w:cs="Times New Roman"/>
      <w:i/>
      <w:iCs/>
      <w:color w:val="272727"/>
      <w:sz w:val="21"/>
      <w:szCs w:val="21"/>
      <w:lang w:val="ru-RU" w:eastAsia="en-US"/>
    </w:rPr>
  </w:style>
  <w:style w:type="paragraph" w:styleId="HTML">
    <w:name w:val="HTML Preformatted"/>
    <w:aliases w:val="Знак Знак Знак"/>
    <w:basedOn w:val="a0"/>
    <w:link w:val="HTML0"/>
    <w:uiPriority w:val="99"/>
    <w:rsid w:val="001D1B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000000"/>
      <w:sz w:val="18"/>
      <w:szCs w:val="18"/>
      <w:lang w:val="ru-RU" w:eastAsia="ru-RU"/>
    </w:rPr>
  </w:style>
  <w:style w:type="character" w:customStyle="1" w:styleId="HTML0">
    <w:name w:val="Стандартний HTML Знак"/>
    <w:aliases w:val="Знак Знак Знак Знак"/>
    <w:basedOn w:val="a1"/>
    <w:link w:val="HTML"/>
    <w:uiPriority w:val="99"/>
    <w:rsid w:val="001D1B9F"/>
    <w:rPr>
      <w:rFonts w:ascii="Courier New" w:eastAsia="Times New Roman" w:hAnsi="Courier New" w:cs="Courier New"/>
      <w:color w:val="000000"/>
      <w:sz w:val="18"/>
      <w:szCs w:val="18"/>
      <w:lang w:val="ru-RU" w:eastAsia="ru-RU"/>
    </w:rPr>
  </w:style>
  <w:style w:type="character" w:styleId="af5">
    <w:name w:val="Emphasis"/>
    <w:uiPriority w:val="99"/>
    <w:qFormat/>
    <w:rsid w:val="001D1B9F"/>
    <w:rPr>
      <w:rFonts w:cs="Times New Roman"/>
      <w:i/>
    </w:rPr>
  </w:style>
  <w:style w:type="paragraph" w:customStyle="1" w:styleId="af6">
    <w:name w:val="Знак Знак"/>
    <w:basedOn w:val="a0"/>
    <w:uiPriority w:val="99"/>
    <w:rsid w:val="001D1B9F"/>
    <w:pPr>
      <w:spacing w:after="0" w:line="240" w:lineRule="auto"/>
    </w:pPr>
    <w:rPr>
      <w:rFonts w:ascii="Verdana" w:eastAsia="Times New Roman" w:hAnsi="Verdana" w:cs="Verdana"/>
      <w:sz w:val="20"/>
      <w:szCs w:val="20"/>
      <w:lang w:val="en-US" w:eastAsia="en-US"/>
    </w:rPr>
  </w:style>
  <w:style w:type="paragraph" w:customStyle="1" w:styleId="15">
    <w:name w:val="Обычный (веб)1"/>
    <w:basedOn w:val="a0"/>
    <w:uiPriority w:val="99"/>
    <w:rsid w:val="001D1B9F"/>
    <w:pPr>
      <w:spacing w:after="107" w:line="240" w:lineRule="auto"/>
      <w:jc w:val="both"/>
    </w:pPr>
    <w:rPr>
      <w:rFonts w:ascii="Times New Roman" w:eastAsia="Times New Roman" w:hAnsi="Times New Roman" w:cs="Times New Roman"/>
      <w:sz w:val="24"/>
      <w:szCs w:val="24"/>
      <w:lang w:val="ru-RU" w:eastAsia="ru-RU"/>
    </w:rPr>
  </w:style>
  <w:style w:type="paragraph" w:customStyle="1" w:styleId="CharChar1">
    <w:name w:val="Char Знак Знак Char Знак Знак Знак Знак Знак Знак Знак Знак Знак Знак Знак Знак Знак Знак Знак1 Знак Знак Знак"/>
    <w:basedOn w:val="a0"/>
    <w:uiPriority w:val="99"/>
    <w:rsid w:val="001D1B9F"/>
    <w:pPr>
      <w:spacing w:after="0" w:line="240" w:lineRule="auto"/>
    </w:pPr>
    <w:rPr>
      <w:rFonts w:ascii="Verdana" w:eastAsia="Times New Roman" w:hAnsi="Verdana" w:cs="Verdana"/>
      <w:sz w:val="24"/>
      <w:szCs w:val="24"/>
      <w:lang w:val="en-US" w:eastAsia="en-US"/>
    </w:rPr>
  </w:style>
  <w:style w:type="paragraph" w:styleId="af7">
    <w:name w:val="Block Text"/>
    <w:basedOn w:val="a0"/>
    <w:uiPriority w:val="99"/>
    <w:rsid w:val="001D1B9F"/>
    <w:pPr>
      <w:widowControl w:val="0"/>
      <w:shd w:val="clear" w:color="auto" w:fill="FFFFFF"/>
      <w:autoSpaceDE w:val="0"/>
      <w:autoSpaceDN w:val="0"/>
      <w:adjustRightInd w:val="0"/>
      <w:spacing w:after="0" w:line="240" w:lineRule="auto"/>
      <w:ind w:left="72" w:right="1" w:firstLine="586"/>
      <w:jc w:val="both"/>
    </w:pPr>
    <w:rPr>
      <w:rFonts w:ascii="Times New Roman" w:eastAsia="Times New Roman" w:hAnsi="Times New Roman" w:cs="Times New Roman"/>
      <w:color w:val="000000"/>
      <w:sz w:val="28"/>
      <w:szCs w:val="24"/>
      <w:lang w:eastAsia="ru-RU"/>
    </w:rPr>
  </w:style>
  <w:style w:type="paragraph" w:customStyle="1" w:styleId="Preformatted">
    <w:name w:val="Preformatted"/>
    <w:basedOn w:val="a0"/>
    <w:uiPriority w:val="99"/>
    <w:rsid w:val="001D1B9F"/>
    <w:pPr>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z w:val="20"/>
      <w:szCs w:val="20"/>
      <w:lang w:eastAsia="ru-RU"/>
    </w:rPr>
  </w:style>
  <w:style w:type="paragraph" w:customStyle="1" w:styleId="CharChar10">
    <w:name w:val="Char Знак Знак Char Знак Знак Знак Знак Знак Знак Знак Знак Знак Знак Знак Знак Знак Знак Знак1"/>
    <w:basedOn w:val="a0"/>
    <w:uiPriority w:val="99"/>
    <w:rsid w:val="001D1B9F"/>
    <w:pPr>
      <w:spacing w:after="0" w:line="240" w:lineRule="auto"/>
    </w:pPr>
    <w:rPr>
      <w:rFonts w:ascii="Verdana" w:eastAsia="Times New Roman" w:hAnsi="Verdana" w:cs="Verdana"/>
      <w:sz w:val="24"/>
      <w:szCs w:val="24"/>
      <w:lang w:val="en-US" w:eastAsia="en-US"/>
    </w:rPr>
  </w:style>
  <w:style w:type="paragraph" w:customStyle="1" w:styleId="CharChar11">
    <w:name w:val="Char Знак Знак Char Знак Знак Знак Знак Знак Знак Знак Знак Знак Знак Знак Знак Знак Знак Знак1 Знак Знак Знак1"/>
    <w:basedOn w:val="a0"/>
    <w:uiPriority w:val="99"/>
    <w:rsid w:val="001D1B9F"/>
    <w:pPr>
      <w:spacing w:after="0" w:line="240" w:lineRule="auto"/>
    </w:pPr>
    <w:rPr>
      <w:rFonts w:ascii="Verdana" w:eastAsia="Times New Roman" w:hAnsi="Verdana" w:cs="Verdana"/>
      <w:sz w:val="24"/>
      <w:szCs w:val="24"/>
      <w:lang w:val="en-US" w:eastAsia="en-US"/>
    </w:rPr>
  </w:style>
  <w:style w:type="character" w:styleId="af8">
    <w:name w:val="page number"/>
    <w:uiPriority w:val="99"/>
    <w:rsid w:val="001D1B9F"/>
    <w:rPr>
      <w:rFonts w:cs="Times New Roman"/>
    </w:rPr>
  </w:style>
  <w:style w:type="paragraph" w:customStyle="1" w:styleId="xl88">
    <w:name w:val="xl88"/>
    <w:basedOn w:val="a0"/>
    <w:uiPriority w:val="99"/>
    <w:rsid w:val="001D1B9F"/>
    <w:pPr>
      <w:pBdr>
        <w:bottom w:val="single" w:sz="4" w:space="0" w:color="000000"/>
      </w:pBdr>
      <w:spacing w:before="100" w:beforeAutospacing="1" w:after="100" w:afterAutospacing="1" w:line="240" w:lineRule="auto"/>
      <w:textAlignment w:val="center"/>
    </w:pPr>
    <w:rPr>
      <w:rFonts w:ascii="Arial" w:eastAsia="Times New Roman" w:hAnsi="Arial" w:cs="Arial"/>
      <w:color w:val="000000"/>
      <w:sz w:val="16"/>
      <w:szCs w:val="16"/>
      <w:lang w:val="ru-RU" w:eastAsia="ru-RU"/>
    </w:rPr>
  </w:style>
  <w:style w:type="paragraph" w:customStyle="1" w:styleId="xl89">
    <w:name w:val="xl89"/>
    <w:basedOn w:val="a0"/>
    <w:uiPriority w:val="99"/>
    <w:rsid w:val="001D1B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sz w:val="16"/>
      <w:szCs w:val="16"/>
      <w:lang w:val="ru-RU" w:eastAsia="ru-RU"/>
    </w:rPr>
  </w:style>
  <w:style w:type="paragraph" w:customStyle="1" w:styleId="xl90">
    <w:name w:val="xl90"/>
    <w:basedOn w:val="a0"/>
    <w:uiPriority w:val="99"/>
    <w:rsid w:val="001D1B9F"/>
    <w:pPr>
      <w:pBdr>
        <w:top w:val="single" w:sz="4" w:space="0" w:color="000000"/>
        <w:left w:val="single" w:sz="4" w:space="0" w:color="000000"/>
        <w:bottom w:val="dotted" w:sz="4" w:space="0" w:color="000000"/>
        <w:right w:val="single" w:sz="4" w:space="0" w:color="000000"/>
      </w:pBdr>
      <w:spacing w:before="100" w:beforeAutospacing="1" w:after="100" w:afterAutospacing="1" w:line="240" w:lineRule="auto"/>
      <w:jc w:val="right"/>
      <w:textAlignment w:val="center"/>
    </w:pPr>
    <w:rPr>
      <w:rFonts w:ascii="Arial" w:eastAsia="Times New Roman" w:hAnsi="Arial" w:cs="Arial"/>
      <w:b/>
      <w:bCs/>
      <w:color w:val="000000"/>
      <w:sz w:val="16"/>
      <w:szCs w:val="16"/>
      <w:lang w:val="ru-RU" w:eastAsia="ru-RU"/>
    </w:rPr>
  </w:style>
  <w:style w:type="paragraph" w:customStyle="1" w:styleId="xl91">
    <w:name w:val="xl91"/>
    <w:basedOn w:val="a0"/>
    <w:uiPriority w:val="99"/>
    <w:rsid w:val="001D1B9F"/>
    <w:pPr>
      <w:pBdr>
        <w:top w:val="dotted" w:sz="4" w:space="0" w:color="000000"/>
        <w:left w:val="single" w:sz="4" w:space="0" w:color="000000"/>
        <w:bottom w:val="dotted" w:sz="4" w:space="0" w:color="000000"/>
        <w:right w:val="single" w:sz="4" w:space="0" w:color="000000"/>
      </w:pBdr>
      <w:spacing w:before="100" w:beforeAutospacing="1" w:after="100" w:afterAutospacing="1" w:line="240" w:lineRule="auto"/>
      <w:jc w:val="right"/>
      <w:textAlignment w:val="center"/>
    </w:pPr>
    <w:rPr>
      <w:rFonts w:ascii="Arial" w:eastAsia="Times New Roman" w:hAnsi="Arial" w:cs="Arial"/>
      <w:b/>
      <w:bCs/>
      <w:color w:val="000000"/>
      <w:sz w:val="16"/>
      <w:szCs w:val="16"/>
      <w:lang w:val="ru-RU" w:eastAsia="ru-RU"/>
    </w:rPr>
  </w:style>
  <w:style w:type="paragraph" w:customStyle="1" w:styleId="xl92">
    <w:name w:val="xl92"/>
    <w:basedOn w:val="a0"/>
    <w:uiPriority w:val="99"/>
    <w:rsid w:val="001D1B9F"/>
    <w:pPr>
      <w:pBdr>
        <w:top w:val="dotted" w:sz="4" w:space="0" w:color="000000"/>
        <w:left w:val="single" w:sz="4" w:space="0" w:color="000000"/>
        <w:bottom w:val="dotted" w:sz="4" w:space="0" w:color="000000"/>
        <w:right w:val="single" w:sz="4" w:space="0" w:color="000000"/>
      </w:pBdr>
      <w:spacing w:before="100" w:beforeAutospacing="1" w:after="100" w:afterAutospacing="1" w:line="240" w:lineRule="auto"/>
      <w:jc w:val="right"/>
      <w:textAlignment w:val="center"/>
    </w:pPr>
    <w:rPr>
      <w:rFonts w:ascii="Arial" w:eastAsia="Times New Roman" w:hAnsi="Arial" w:cs="Arial"/>
      <w:color w:val="000000"/>
      <w:sz w:val="16"/>
      <w:szCs w:val="16"/>
      <w:lang w:val="ru-RU" w:eastAsia="ru-RU"/>
    </w:rPr>
  </w:style>
  <w:style w:type="paragraph" w:customStyle="1" w:styleId="xl93">
    <w:name w:val="xl93"/>
    <w:basedOn w:val="a0"/>
    <w:uiPriority w:val="99"/>
    <w:rsid w:val="001D1B9F"/>
    <w:pPr>
      <w:pBdr>
        <w:top w:val="dotted" w:sz="4" w:space="0" w:color="000000"/>
        <w:left w:val="single" w:sz="4" w:space="0" w:color="000000"/>
        <w:bottom w:val="dotted" w:sz="4" w:space="0" w:color="000000"/>
        <w:right w:val="single" w:sz="4" w:space="0" w:color="000000"/>
      </w:pBdr>
      <w:spacing w:before="100" w:beforeAutospacing="1" w:after="100" w:afterAutospacing="1" w:line="240" w:lineRule="auto"/>
      <w:textAlignment w:val="center"/>
    </w:pPr>
    <w:rPr>
      <w:rFonts w:ascii="Arial" w:eastAsia="Times New Roman" w:hAnsi="Arial" w:cs="Arial"/>
      <w:b/>
      <w:bCs/>
      <w:i/>
      <w:iCs/>
      <w:color w:val="000000"/>
      <w:sz w:val="16"/>
      <w:szCs w:val="16"/>
      <w:lang w:val="ru-RU" w:eastAsia="ru-RU"/>
    </w:rPr>
  </w:style>
  <w:style w:type="paragraph" w:customStyle="1" w:styleId="xl94">
    <w:name w:val="xl94"/>
    <w:basedOn w:val="a0"/>
    <w:uiPriority w:val="99"/>
    <w:rsid w:val="001D1B9F"/>
    <w:pPr>
      <w:pBdr>
        <w:top w:val="dotted" w:sz="4" w:space="0" w:color="000000"/>
        <w:left w:val="single" w:sz="4" w:space="0" w:color="000000"/>
        <w:bottom w:val="dotted" w:sz="4" w:space="0" w:color="000000"/>
        <w:right w:val="single" w:sz="4" w:space="0" w:color="000000"/>
      </w:pBdr>
      <w:spacing w:before="100" w:beforeAutospacing="1" w:after="100" w:afterAutospacing="1" w:line="240" w:lineRule="auto"/>
      <w:jc w:val="right"/>
      <w:textAlignment w:val="center"/>
    </w:pPr>
    <w:rPr>
      <w:rFonts w:ascii="Arial" w:eastAsia="Times New Roman" w:hAnsi="Arial" w:cs="Arial"/>
      <w:color w:val="000000"/>
      <w:sz w:val="16"/>
      <w:szCs w:val="16"/>
      <w:lang w:val="ru-RU" w:eastAsia="ru-RU"/>
    </w:rPr>
  </w:style>
  <w:style w:type="paragraph" w:customStyle="1" w:styleId="xl95">
    <w:name w:val="xl95"/>
    <w:basedOn w:val="a0"/>
    <w:uiPriority w:val="99"/>
    <w:rsid w:val="001D1B9F"/>
    <w:pPr>
      <w:pBdr>
        <w:top w:val="dotted" w:sz="4" w:space="0" w:color="000000"/>
        <w:left w:val="single" w:sz="4" w:space="0" w:color="000000"/>
        <w:bottom w:val="dotted" w:sz="4" w:space="0" w:color="000000"/>
        <w:right w:val="single" w:sz="4" w:space="0" w:color="000000"/>
      </w:pBdr>
      <w:spacing w:before="100" w:beforeAutospacing="1" w:after="100" w:afterAutospacing="1" w:line="240" w:lineRule="auto"/>
      <w:textAlignment w:val="center"/>
    </w:pPr>
    <w:rPr>
      <w:rFonts w:ascii="Arial" w:eastAsia="Times New Roman" w:hAnsi="Arial" w:cs="Arial"/>
      <w:color w:val="000000"/>
      <w:sz w:val="16"/>
      <w:szCs w:val="16"/>
      <w:lang w:val="ru-RU" w:eastAsia="ru-RU"/>
    </w:rPr>
  </w:style>
  <w:style w:type="paragraph" w:customStyle="1" w:styleId="xl96">
    <w:name w:val="xl96"/>
    <w:basedOn w:val="a0"/>
    <w:uiPriority w:val="99"/>
    <w:rsid w:val="001D1B9F"/>
    <w:pPr>
      <w:pBdr>
        <w:top w:val="dotted" w:sz="4" w:space="0" w:color="000000"/>
        <w:left w:val="single" w:sz="4" w:space="0" w:color="000000"/>
        <w:bottom w:val="single" w:sz="4" w:space="0" w:color="000000"/>
        <w:right w:val="single" w:sz="4" w:space="0" w:color="000000"/>
      </w:pBdr>
      <w:spacing w:before="100" w:beforeAutospacing="1" w:after="100" w:afterAutospacing="1" w:line="240" w:lineRule="auto"/>
      <w:jc w:val="right"/>
      <w:textAlignment w:val="center"/>
    </w:pPr>
    <w:rPr>
      <w:rFonts w:ascii="Arial" w:eastAsia="Times New Roman" w:hAnsi="Arial" w:cs="Arial"/>
      <w:color w:val="000000"/>
      <w:sz w:val="16"/>
      <w:szCs w:val="16"/>
      <w:lang w:val="ru-RU" w:eastAsia="ru-RU"/>
    </w:rPr>
  </w:style>
  <w:style w:type="paragraph" w:customStyle="1" w:styleId="xl97">
    <w:name w:val="xl97"/>
    <w:basedOn w:val="a0"/>
    <w:uiPriority w:val="99"/>
    <w:rsid w:val="001D1B9F"/>
    <w:pPr>
      <w:pBdr>
        <w:top w:val="dotted" w:sz="4" w:space="0" w:color="000000"/>
        <w:left w:val="single" w:sz="4" w:space="0" w:color="000000"/>
        <w:bottom w:val="single" w:sz="4" w:space="0" w:color="000000"/>
        <w:right w:val="single" w:sz="4" w:space="0" w:color="000000"/>
      </w:pBdr>
      <w:spacing w:before="100" w:beforeAutospacing="1" w:after="100" w:afterAutospacing="1" w:line="240" w:lineRule="auto"/>
      <w:textAlignment w:val="center"/>
    </w:pPr>
    <w:rPr>
      <w:rFonts w:ascii="Arial" w:eastAsia="Times New Roman" w:hAnsi="Arial" w:cs="Arial"/>
      <w:color w:val="000000"/>
      <w:sz w:val="16"/>
      <w:szCs w:val="16"/>
      <w:lang w:val="ru-RU" w:eastAsia="ru-RU"/>
    </w:rPr>
  </w:style>
  <w:style w:type="paragraph" w:customStyle="1" w:styleId="xl98">
    <w:name w:val="xl98"/>
    <w:basedOn w:val="a0"/>
    <w:uiPriority w:val="99"/>
    <w:rsid w:val="001D1B9F"/>
    <w:pPr>
      <w:pBdr>
        <w:top w:val="dotted" w:sz="4" w:space="0" w:color="000000"/>
        <w:left w:val="single" w:sz="4" w:space="0" w:color="000000"/>
        <w:bottom w:val="single" w:sz="4" w:space="0" w:color="000000"/>
        <w:right w:val="single" w:sz="4" w:space="0" w:color="000000"/>
      </w:pBdr>
      <w:spacing w:before="100" w:beforeAutospacing="1" w:after="100" w:afterAutospacing="1" w:line="240" w:lineRule="auto"/>
      <w:jc w:val="right"/>
      <w:textAlignment w:val="center"/>
    </w:pPr>
    <w:rPr>
      <w:rFonts w:ascii="Arial" w:eastAsia="Times New Roman" w:hAnsi="Arial" w:cs="Arial"/>
      <w:color w:val="000000"/>
      <w:sz w:val="16"/>
      <w:szCs w:val="16"/>
      <w:lang w:val="ru-RU" w:eastAsia="ru-RU"/>
    </w:rPr>
  </w:style>
  <w:style w:type="paragraph" w:customStyle="1" w:styleId="xl99">
    <w:name w:val="xl99"/>
    <w:basedOn w:val="a0"/>
    <w:uiPriority w:val="99"/>
    <w:rsid w:val="001D1B9F"/>
    <w:pPr>
      <w:pBdr>
        <w:top w:val="dotted" w:sz="4" w:space="0" w:color="000000"/>
        <w:left w:val="single" w:sz="4" w:space="0" w:color="000000"/>
        <w:bottom w:val="dotted" w:sz="4" w:space="0" w:color="000000"/>
      </w:pBdr>
      <w:spacing w:before="100" w:beforeAutospacing="1" w:after="100" w:afterAutospacing="1" w:line="240" w:lineRule="auto"/>
      <w:jc w:val="center"/>
      <w:textAlignment w:val="center"/>
    </w:pPr>
    <w:rPr>
      <w:rFonts w:ascii="Arial" w:eastAsia="Times New Roman" w:hAnsi="Arial" w:cs="Arial"/>
      <w:b/>
      <w:bCs/>
      <w:color w:val="000000"/>
      <w:sz w:val="16"/>
      <w:szCs w:val="16"/>
      <w:lang w:val="ru-RU" w:eastAsia="ru-RU"/>
    </w:rPr>
  </w:style>
  <w:style w:type="paragraph" w:customStyle="1" w:styleId="xl100">
    <w:name w:val="xl100"/>
    <w:basedOn w:val="a0"/>
    <w:uiPriority w:val="99"/>
    <w:rsid w:val="001D1B9F"/>
    <w:pPr>
      <w:pBdr>
        <w:top w:val="dotted" w:sz="4" w:space="0" w:color="000000"/>
        <w:bottom w:val="dotted" w:sz="4" w:space="0" w:color="000000"/>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101">
    <w:name w:val="xl101"/>
    <w:basedOn w:val="a0"/>
    <w:uiPriority w:val="99"/>
    <w:rsid w:val="001D1B9F"/>
    <w:pPr>
      <w:pBdr>
        <w:top w:val="dotted" w:sz="4" w:space="0" w:color="000000"/>
        <w:bottom w:val="dotted"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102">
    <w:name w:val="xl102"/>
    <w:basedOn w:val="a0"/>
    <w:uiPriority w:val="99"/>
    <w:rsid w:val="001D1B9F"/>
    <w:pPr>
      <w:pBdr>
        <w:top w:val="dotted" w:sz="4" w:space="0" w:color="000000"/>
        <w:bottom w:val="dotted" w:sz="4" w:space="0" w:color="000000"/>
      </w:pBdr>
      <w:spacing w:before="100" w:beforeAutospacing="1" w:after="100" w:afterAutospacing="1" w:line="240" w:lineRule="auto"/>
      <w:jc w:val="center"/>
      <w:textAlignment w:val="center"/>
    </w:pPr>
    <w:rPr>
      <w:rFonts w:ascii="Arial" w:eastAsia="Times New Roman" w:hAnsi="Arial" w:cs="Arial"/>
      <w:b/>
      <w:bCs/>
      <w:color w:val="000000"/>
      <w:sz w:val="16"/>
      <w:szCs w:val="16"/>
      <w:lang w:val="ru-RU" w:eastAsia="ru-RU"/>
    </w:rPr>
  </w:style>
  <w:style w:type="paragraph" w:customStyle="1" w:styleId="xl103">
    <w:name w:val="xl103"/>
    <w:basedOn w:val="a0"/>
    <w:uiPriority w:val="99"/>
    <w:rsid w:val="001D1B9F"/>
    <w:pPr>
      <w:pBdr>
        <w:top w:val="dotted" w:sz="4" w:space="0" w:color="000000"/>
        <w:bottom w:val="dotted"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000000"/>
      <w:sz w:val="16"/>
      <w:szCs w:val="16"/>
      <w:lang w:val="ru-RU" w:eastAsia="ru-RU"/>
    </w:rPr>
  </w:style>
  <w:style w:type="paragraph" w:customStyle="1" w:styleId="xl104">
    <w:name w:val="xl104"/>
    <w:basedOn w:val="a0"/>
    <w:uiPriority w:val="99"/>
    <w:rsid w:val="001D1B9F"/>
    <w:pPr>
      <w:spacing w:before="100" w:beforeAutospacing="1" w:after="100" w:afterAutospacing="1" w:line="240" w:lineRule="auto"/>
      <w:jc w:val="center"/>
      <w:textAlignment w:val="center"/>
    </w:pPr>
    <w:rPr>
      <w:rFonts w:ascii="Arial" w:eastAsia="Times New Roman" w:hAnsi="Arial" w:cs="Arial"/>
      <w:b/>
      <w:bCs/>
      <w:color w:val="000000"/>
      <w:sz w:val="20"/>
      <w:szCs w:val="20"/>
      <w:lang w:val="ru-RU" w:eastAsia="ru-RU"/>
    </w:rPr>
  </w:style>
  <w:style w:type="paragraph" w:customStyle="1" w:styleId="xl105">
    <w:name w:val="xl105"/>
    <w:basedOn w:val="a0"/>
    <w:uiPriority w:val="99"/>
    <w:rsid w:val="001D1B9F"/>
    <w:pPr>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106">
    <w:name w:val="xl106"/>
    <w:basedOn w:val="a0"/>
    <w:uiPriority w:val="99"/>
    <w:rsid w:val="001D1B9F"/>
    <w:pPr>
      <w:pBdr>
        <w:bottom w:val="single" w:sz="4" w:space="0" w:color="000000"/>
      </w:pBdr>
      <w:spacing w:before="100" w:beforeAutospacing="1" w:after="100" w:afterAutospacing="1" w:line="240" w:lineRule="auto"/>
      <w:textAlignment w:val="center"/>
    </w:pPr>
    <w:rPr>
      <w:rFonts w:ascii="Arial" w:eastAsia="Times New Roman" w:hAnsi="Arial" w:cs="Arial"/>
      <w:color w:val="000000"/>
      <w:sz w:val="16"/>
      <w:szCs w:val="16"/>
      <w:lang w:val="ru-RU" w:eastAsia="ru-RU"/>
    </w:rPr>
  </w:style>
  <w:style w:type="paragraph" w:customStyle="1" w:styleId="xl107">
    <w:name w:val="xl107"/>
    <w:basedOn w:val="a0"/>
    <w:uiPriority w:val="99"/>
    <w:rsid w:val="001D1B9F"/>
    <w:pPr>
      <w:pBdr>
        <w:bottom w:val="single" w:sz="4" w:space="0" w:color="000000"/>
      </w:pBdr>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108">
    <w:name w:val="xl108"/>
    <w:basedOn w:val="a0"/>
    <w:uiPriority w:val="99"/>
    <w:rsid w:val="001D1B9F"/>
    <w:pPr>
      <w:pBdr>
        <w:top w:val="single" w:sz="4" w:space="0" w:color="000000"/>
        <w:left w:val="single" w:sz="4" w:space="0" w:color="000000"/>
        <w:bottom w:val="dotted" w:sz="4" w:space="0" w:color="000000"/>
      </w:pBdr>
      <w:spacing w:before="100" w:beforeAutospacing="1" w:after="100" w:afterAutospacing="1" w:line="240" w:lineRule="auto"/>
      <w:textAlignment w:val="center"/>
    </w:pPr>
    <w:rPr>
      <w:rFonts w:ascii="Arial" w:eastAsia="Times New Roman" w:hAnsi="Arial" w:cs="Arial"/>
      <w:b/>
      <w:bCs/>
      <w:color w:val="000000"/>
      <w:sz w:val="16"/>
      <w:szCs w:val="16"/>
      <w:lang w:val="ru-RU" w:eastAsia="ru-RU"/>
    </w:rPr>
  </w:style>
  <w:style w:type="paragraph" w:customStyle="1" w:styleId="xl109">
    <w:name w:val="xl109"/>
    <w:basedOn w:val="a0"/>
    <w:uiPriority w:val="99"/>
    <w:rsid w:val="001D1B9F"/>
    <w:pPr>
      <w:pBdr>
        <w:top w:val="single" w:sz="4" w:space="0" w:color="000000"/>
        <w:bottom w:val="dotted" w:sz="4" w:space="0" w:color="000000"/>
      </w:pBdr>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110">
    <w:name w:val="xl110"/>
    <w:basedOn w:val="a0"/>
    <w:uiPriority w:val="99"/>
    <w:rsid w:val="001D1B9F"/>
    <w:pPr>
      <w:pBdr>
        <w:top w:val="single" w:sz="4" w:space="0" w:color="000000"/>
        <w:bottom w:val="dotted" w:sz="4" w:space="0" w:color="000000"/>
        <w:right w:val="single" w:sz="4" w:space="0" w:color="000000"/>
      </w:pBdr>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78">
    <w:name w:val="xl78"/>
    <w:basedOn w:val="a0"/>
    <w:uiPriority w:val="99"/>
    <w:rsid w:val="001D1B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val="ru-RU" w:eastAsia="ru-RU"/>
    </w:rPr>
  </w:style>
  <w:style w:type="paragraph" w:customStyle="1" w:styleId="xl79">
    <w:name w:val="xl79"/>
    <w:basedOn w:val="a0"/>
    <w:uiPriority w:val="99"/>
    <w:rsid w:val="001D1B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color w:val="000000"/>
      <w:sz w:val="20"/>
      <w:szCs w:val="20"/>
      <w:lang w:val="ru-RU" w:eastAsia="ru-RU"/>
    </w:rPr>
  </w:style>
  <w:style w:type="paragraph" w:customStyle="1" w:styleId="xl80">
    <w:name w:val="xl80"/>
    <w:basedOn w:val="a0"/>
    <w:uiPriority w:val="99"/>
    <w:rsid w:val="001D1B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0"/>
      <w:szCs w:val="20"/>
      <w:lang w:val="ru-RU" w:eastAsia="ru-RU"/>
    </w:rPr>
  </w:style>
  <w:style w:type="paragraph" w:customStyle="1" w:styleId="xl81">
    <w:name w:val="xl81"/>
    <w:basedOn w:val="a0"/>
    <w:uiPriority w:val="99"/>
    <w:rsid w:val="001D1B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color w:val="000000"/>
      <w:sz w:val="20"/>
      <w:szCs w:val="20"/>
      <w:lang w:val="ru-RU" w:eastAsia="ru-RU"/>
    </w:rPr>
  </w:style>
  <w:style w:type="paragraph" w:customStyle="1" w:styleId="xl82">
    <w:name w:val="xl82"/>
    <w:basedOn w:val="a0"/>
    <w:uiPriority w:val="99"/>
    <w:rsid w:val="001D1B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i/>
      <w:iCs/>
      <w:color w:val="000000"/>
      <w:sz w:val="20"/>
      <w:szCs w:val="20"/>
      <w:lang w:val="ru-RU" w:eastAsia="ru-RU"/>
    </w:rPr>
  </w:style>
  <w:style w:type="paragraph" w:customStyle="1" w:styleId="xl83">
    <w:name w:val="xl83"/>
    <w:basedOn w:val="a0"/>
    <w:uiPriority w:val="99"/>
    <w:rsid w:val="001D1B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color w:val="000000"/>
      <w:sz w:val="20"/>
      <w:szCs w:val="20"/>
      <w:lang w:val="ru-RU" w:eastAsia="ru-RU"/>
    </w:rPr>
  </w:style>
  <w:style w:type="paragraph" w:customStyle="1" w:styleId="xl84">
    <w:name w:val="xl84"/>
    <w:basedOn w:val="a0"/>
    <w:uiPriority w:val="99"/>
    <w:rsid w:val="001D1B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0"/>
      <w:szCs w:val="20"/>
      <w:lang w:val="ru-RU" w:eastAsia="ru-RU"/>
    </w:rPr>
  </w:style>
  <w:style w:type="paragraph" w:customStyle="1" w:styleId="xl85">
    <w:name w:val="xl85"/>
    <w:basedOn w:val="a0"/>
    <w:uiPriority w:val="99"/>
    <w:rsid w:val="001D1B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color w:val="000000"/>
      <w:sz w:val="20"/>
      <w:szCs w:val="20"/>
      <w:lang w:val="ru-RU" w:eastAsia="ru-RU"/>
    </w:rPr>
  </w:style>
  <w:style w:type="paragraph" w:customStyle="1" w:styleId="xl86">
    <w:name w:val="xl86"/>
    <w:basedOn w:val="a0"/>
    <w:uiPriority w:val="99"/>
    <w:rsid w:val="001D1B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0"/>
      <w:szCs w:val="20"/>
      <w:lang w:val="ru-RU" w:eastAsia="ru-RU"/>
    </w:rPr>
  </w:style>
  <w:style w:type="paragraph" w:customStyle="1" w:styleId="xl87">
    <w:name w:val="xl87"/>
    <w:basedOn w:val="a0"/>
    <w:uiPriority w:val="99"/>
    <w:rsid w:val="001D1B9F"/>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val="ru-RU" w:eastAsia="ru-RU"/>
    </w:rPr>
  </w:style>
  <w:style w:type="paragraph" w:customStyle="1" w:styleId="font5">
    <w:name w:val="font5"/>
    <w:basedOn w:val="a0"/>
    <w:uiPriority w:val="99"/>
    <w:rsid w:val="001D1B9F"/>
    <w:pPr>
      <w:spacing w:before="100" w:beforeAutospacing="1" w:after="100" w:afterAutospacing="1" w:line="240" w:lineRule="auto"/>
    </w:pPr>
    <w:rPr>
      <w:rFonts w:ascii="Arial" w:eastAsia="Times New Roman" w:hAnsi="Arial" w:cs="Arial"/>
      <w:color w:val="000000"/>
      <w:sz w:val="4"/>
      <w:szCs w:val="4"/>
      <w:lang w:val="ru-RU" w:eastAsia="ru-RU"/>
    </w:rPr>
  </w:style>
  <w:style w:type="paragraph" w:customStyle="1" w:styleId="xl111">
    <w:name w:val="xl111"/>
    <w:basedOn w:val="a0"/>
    <w:uiPriority w:val="99"/>
    <w:rsid w:val="001D1B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styleId="af9">
    <w:name w:val="annotation text"/>
    <w:basedOn w:val="a0"/>
    <w:link w:val="afa"/>
    <w:uiPriority w:val="99"/>
    <w:rsid w:val="001D1B9F"/>
    <w:pPr>
      <w:spacing w:after="0" w:line="240" w:lineRule="auto"/>
    </w:pPr>
    <w:rPr>
      <w:rFonts w:ascii="Times New Roman" w:eastAsia="Times New Roman" w:hAnsi="Times New Roman" w:cs="Times New Roman"/>
      <w:sz w:val="20"/>
      <w:szCs w:val="20"/>
      <w:lang w:eastAsia="en-US"/>
    </w:rPr>
  </w:style>
  <w:style w:type="character" w:customStyle="1" w:styleId="afa">
    <w:name w:val="Текст примітки Знак"/>
    <w:basedOn w:val="a1"/>
    <w:link w:val="af9"/>
    <w:uiPriority w:val="99"/>
    <w:rsid w:val="001D1B9F"/>
    <w:rPr>
      <w:rFonts w:ascii="Times New Roman" w:eastAsia="Times New Roman" w:hAnsi="Times New Roman" w:cs="Times New Roman"/>
      <w:sz w:val="20"/>
      <w:szCs w:val="20"/>
      <w:lang w:eastAsia="en-US"/>
    </w:rPr>
  </w:style>
  <w:style w:type="paragraph" w:styleId="afb">
    <w:name w:val="Document Map"/>
    <w:basedOn w:val="a0"/>
    <w:link w:val="afc"/>
    <w:uiPriority w:val="99"/>
    <w:semiHidden/>
    <w:rsid w:val="001D1B9F"/>
    <w:pPr>
      <w:spacing w:after="0"/>
      <w:ind w:firstLine="567"/>
      <w:jc w:val="both"/>
    </w:pPr>
    <w:rPr>
      <w:rFonts w:ascii="Tahoma" w:eastAsia="Calibri" w:hAnsi="Tahoma" w:cs="Times New Roman"/>
      <w:sz w:val="16"/>
      <w:szCs w:val="16"/>
      <w:lang w:val="ru-RU" w:eastAsia="en-US"/>
    </w:rPr>
  </w:style>
  <w:style w:type="character" w:customStyle="1" w:styleId="afc">
    <w:name w:val="Схема документа Знак"/>
    <w:basedOn w:val="a1"/>
    <w:link w:val="afb"/>
    <w:uiPriority w:val="99"/>
    <w:semiHidden/>
    <w:rsid w:val="001D1B9F"/>
    <w:rPr>
      <w:rFonts w:ascii="Tahoma" w:eastAsia="Calibri" w:hAnsi="Tahoma" w:cs="Times New Roman"/>
      <w:sz w:val="16"/>
      <w:szCs w:val="16"/>
      <w:lang w:val="ru-RU" w:eastAsia="en-US"/>
    </w:rPr>
  </w:style>
  <w:style w:type="character" w:customStyle="1" w:styleId="61">
    <w:name w:val="Основний текст (6)_"/>
    <w:link w:val="62"/>
    <w:uiPriority w:val="99"/>
    <w:locked/>
    <w:rsid w:val="001D1B9F"/>
    <w:rPr>
      <w:sz w:val="25"/>
      <w:shd w:val="clear" w:color="auto" w:fill="FFFFFF"/>
    </w:rPr>
  </w:style>
  <w:style w:type="paragraph" w:customStyle="1" w:styleId="62">
    <w:name w:val="Основний текст (6)"/>
    <w:basedOn w:val="a0"/>
    <w:link w:val="61"/>
    <w:uiPriority w:val="99"/>
    <w:rsid w:val="001D1B9F"/>
    <w:pPr>
      <w:shd w:val="clear" w:color="auto" w:fill="FFFFFF"/>
      <w:spacing w:before="360" w:after="240" w:line="302" w:lineRule="exact"/>
      <w:ind w:firstLine="700"/>
      <w:jc w:val="both"/>
    </w:pPr>
    <w:rPr>
      <w:sz w:val="25"/>
    </w:rPr>
  </w:style>
  <w:style w:type="paragraph" w:styleId="afd">
    <w:name w:val="footnote text"/>
    <w:basedOn w:val="a0"/>
    <w:link w:val="afe"/>
    <w:uiPriority w:val="99"/>
    <w:semiHidden/>
    <w:rsid w:val="001D1B9F"/>
    <w:pPr>
      <w:spacing w:after="0" w:line="240" w:lineRule="auto"/>
    </w:pPr>
    <w:rPr>
      <w:rFonts w:ascii="Times New Roman" w:eastAsia="Times New Roman" w:hAnsi="Times New Roman" w:cs="Times New Roman"/>
      <w:sz w:val="20"/>
      <w:szCs w:val="20"/>
      <w:lang w:eastAsia="en-US"/>
    </w:rPr>
  </w:style>
  <w:style w:type="character" w:customStyle="1" w:styleId="afe">
    <w:name w:val="Текст виноски Знак"/>
    <w:basedOn w:val="a1"/>
    <w:link w:val="afd"/>
    <w:uiPriority w:val="99"/>
    <w:semiHidden/>
    <w:rsid w:val="001D1B9F"/>
    <w:rPr>
      <w:rFonts w:ascii="Times New Roman" w:eastAsia="Times New Roman" w:hAnsi="Times New Roman" w:cs="Times New Roman"/>
      <w:sz w:val="20"/>
      <w:szCs w:val="20"/>
      <w:lang w:eastAsia="en-US"/>
    </w:rPr>
  </w:style>
  <w:style w:type="character" w:styleId="aff">
    <w:name w:val="footnote reference"/>
    <w:uiPriority w:val="99"/>
    <w:semiHidden/>
    <w:rsid w:val="001D1B9F"/>
    <w:rPr>
      <w:rFonts w:cs="Times New Roman"/>
      <w:vertAlign w:val="superscript"/>
    </w:rPr>
  </w:style>
  <w:style w:type="character" w:customStyle="1" w:styleId="aff0">
    <w:name w:val="Основний текст_"/>
    <w:link w:val="16"/>
    <w:uiPriority w:val="99"/>
    <w:locked/>
    <w:rsid w:val="001D1B9F"/>
    <w:rPr>
      <w:sz w:val="13"/>
      <w:shd w:val="clear" w:color="auto" w:fill="FFFFFF"/>
    </w:rPr>
  </w:style>
  <w:style w:type="paragraph" w:customStyle="1" w:styleId="16">
    <w:name w:val="Основний текст1"/>
    <w:basedOn w:val="a0"/>
    <w:link w:val="aff0"/>
    <w:uiPriority w:val="99"/>
    <w:rsid w:val="001D1B9F"/>
    <w:pPr>
      <w:shd w:val="clear" w:color="auto" w:fill="FFFFFF"/>
      <w:spacing w:after="0" w:line="240" w:lineRule="atLeast"/>
      <w:jc w:val="both"/>
    </w:pPr>
    <w:rPr>
      <w:sz w:val="13"/>
    </w:rPr>
  </w:style>
  <w:style w:type="character" w:customStyle="1" w:styleId="31">
    <w:name w:val="Основний текст (3)_"/>
    <w:link w:val="32"/>
    <w:uiPriority w:val="99"/>
    <w:locked/>
    <w:rsid w:val="001D1B9F"/>
    <w:rPr>
      <w:sz w:val="13"/>
      <w:shd w:val="clear" w:color="auto" w:fill="FFFFFF"/>
    </w:rPr>
  </w:style>
  <w:style w:type="paragraph" w:customStyle="1" w:styleId="32">
    <w:name w:val="Основний текст (3)"/>
    <w:basedOn w:val="a0"/>
    <w:link w:val="31"/>
    <w:uiPriority w:val="99"/>
    <w:rsid w:val="001D1B9F"/>
    <w:pPr>
      <w:shd w:val="clear" w:color="auto" w:fill="FFFFFF"/>
      <w:spacing w:after="0" w:line="202" w:lineRule="exact"/>
      <w:jc w:val="both"/>
    </w:pPr>
    <w:rPr>
      <w:sz w:val="13"/>
    </w:rPr>
  </w:style>
  <w:style w:type="character" w:customStyle="1" w:styleId="aff1">
    <w:name w:val="Основний текст + Напівжирний"/>
    <w:uiPriority w:val="99"/>
    <w:rsid w:val="001D1B9F"/>
    <w:rPr>
      <w:b/>
      <w:sz w:val="13"/>
      <w:shd w:val="clear" w:color="auto" w:fill="FFFFFF"/>
    </w:rPr>
  </w:style>
  <w:style w:type="paragraph" w:customStyle="1" w:styleId="aff2">
    <w:name w:val="Òåêñò"/>
    <w:uiPriority w:val="99"/>
    <w:rsid w:val="001D1B9F"/>
    <w:pPr>
      <w:widowControl w:val="0"/>
      <w:autoSpaceDE w:val="0"/>
      <w:autoSpaceDN w:val="0"/>
      <w:spacing w:after="0" w:line="210" w:lineRule="atLeast"/>
      <w:ind w:firstLine="454"/>
      <w:jc w:val="both"/>
    </w:pPr>
    <w:rPr>
      <w:rFonts w:ascii="Times New Roman" w:eastAsia="Times New Roman" w:hAnsi="Times New Roman" w:cs="Times New Roman"/>
      <w:color w:val="000000"/>
      <w:sz w:val="20"/>
      <w:szCs w:val="20"/>
      <w:lang w:val="en-US" w:eastAsia="ru-RU"/>
    </w:rPr>
  </w:style>
  <w:style w:type="character" w:customStyle="1" w:styleId="apple-style-span">
    <w:name w:val="apple-style-span"/>
    <w:uiPriority w:val="99"/>
    <w:rsid w:val="001D1B9F"/>
  </w:style>
  <w:style w:type="character" w:customStyle="1" w:styleId="51">
    <w:name w:val="Знак5 Знак Знак1"/>
    <w:aliases w:val="Знак5 Знак2,Знак17 Знак2,Знак18 Знак Знак1,Знак17 Знак1 Знак1"/>
    <w:uiPriority w:val="99"/>
    <w:locked/>
    <w:rsid w:val="001D1B9F"/>
    <w:rPr>
      <w:rFonts w:ascii="Times New Roman" w:hAnsi="Times New Roman"/>
      <w:sz w:val="24"/>
    </w:rPr>
  </w:style>
  <w:style w:type="paragraph" w:customStyle="1" w:styleId="caaieiaie2">
    <w:name w:val="caaieiaie 2"/>
    <w:basedOn w:val="a0"/>
    <w:next w:val="a0"/>
    <w:uiPriority w:val="99"/>
    <w:rsid w:val="001D1B9F"/>
    <w:pPr>
      <w:keepNext/>
      <w:widowControl w:val="0"/>
      <w:overflowPunct w:val="0"/>
      <w:autoSpaceDE w:val="0"/>
      <w:autoSpaceDN w:val="0"/>
      <w:adjustRightInd w:val="0"/>
      <w:spacing w:after="0" w:line="240" w:lineRule="auto"/>
      <w:jc w:val="center"/>
    </w:pPr>
    <w:rPr>
      <w:rFonts w:ascii="Times New Roman" w:eastAsia="Times New Roman" w:hAnsi="Times New Roman" w:cs="Times New Roman"/>
      <w:b/>
      <w:sz w:val="28"/>
      <w:szCs w:val="20"/>
      <w:lang w:val="ru-RU" w:eastAsia="ru-RU"/>
    </w:rPr>
  </w:style>
  <w:style w:type="paragraph" w:styleId="aff3">
    <w:name w:val="Subtitle"/>
    <w:basedOn w:val="a0"/>
    <w:next w:val="af1"/>
    <w:link w:val="aff4"/>
    <w:uiPriority w:val="99"/>
    <w:qFormat/>
    <w:rsid w:val="001D1B9F"/>
    <w:pPr>
      <w:widowControl w:val="0"/>
      <w:suppressAutoHyphens/>
      <w:spacing w:after="0" w:line="360" w:lineRule="auto"/>
      <w:jc w:val="center"/>
    </w:pPr>
    <w:rPr>
      <w:rFonts w:ascii="Liberation Serif" w:eastAsia="Calibri" w:hAnsi="Liberation Serif" w:cs="DejaVu Sans Condensed"/>
      <w:b/>
      <w:kern w:val="1"/>
      <w:sz w:val="24"/>
      <w:szCs w:val="24"/>
      <w:lang w:val="en-GB" w:eastAsia="hi-IN" w:bidi="hi-IN"/>
    </w:rPr>
  </w:style>
  <w:style w:type="character" w:customStyle="1" w:styleId="aff4">
    <w:name w:val="Підзаголовок Знак"/>
    <w:basedOn w:val="a1"/>
    <w:link w:val="aff3"/>
    <w:uiPriority w:val="99"/>
    <w:rsid w:val="001D1B9F"/>
    <w:rPr>
      <w:rFonts w:ascii="Liberation Serif" w:eastAsia="Calibri" w:hAnsi="Liberation Serif" w:cs="DejaVu Sans Condensed"/>
      <w:b/>
      <w:kern w:val="1"/>
      <w:sz w:val="24"/>
      <w:szCs w:val="24"/>
      <w:lang w:val="en-GB" w:eastAsia="hi-IN" w:bidi="hi-IN"/>
    </w:rPr>
  </w:style>
  <w:style w:type="paragraph" w:customStyle="1" w:styleId="BodyTextIndent21">
    <w:name w:val="Body Text Indent 21"/>
    <w:basedOn w:val="a0"/>
    <w:uiPriority w:val="99"/>
    <w:rsid w:val="001D1B9F"/>
    <w:pPr>
      <w:widowControl w:val="0"/>
      <w:overflowPunct w:val="0"/>
      <w:autoSpaceDE w:val="0"/>
      <w:autoSpaceDN w:val="0"/>
      <w:adjustRightInd w:val="0"/>
      <w:spacing w:after="0" w:line="240" w:lineRule="auto"/>
      <w:ind w:left="709"/>
      <w:jc w:val="both"/>
    </w:pPr>
    <w:rPr>
      <w:rFonts w:ascii="Times New Roman" w:eastAsia="Calibri" w:hAnsi="Times New Roman" w:cs="Times New Roman"/>
      <w:sz w:val="28"/>
      <w:szCs w:val="20"/>
      <w:lang w:eastAsia="ru-RU"/>
    </w:rPr>
  </w:style>
  <w:style w:type="character" w:customStyle="1" w:styleId="rvts0">
    <w:name w:val="rvts0"/>
    <w:rsid w:val="001D1B9F"/>
    <w:rPr>
      <w:rFonts w:cs="Times New Roman"/>
    </w:rPr>
  </w:style>
  <w:style w:type="paragraph" w:customStyle="1" w:styleId="210">
    <w:name w:val="Основной текст с отступом 21"/>
    <w:basedOn w:val="a0"/>
    <w:rsid w:val="001D1B9F"/>
    <w:pPr>
      <w:widowControl w:val="0"/>
      <w:overflowPunct w:val="0"/>
      <w:autoSpaceDE w:val="0"/>
      <w:autoSpaceDN w:val="0"/>
      <w:adjustRightInd w:val="0"/>
      <w:spacing w:after="0" w:line="240" w:lineRule="auto"/>
      <w:ind w:left="709"/>
      <w:jc w:val="both"/>
    </w:pPr>
    <w:rPr>
      <w:rFonts w:ascii="Times New Roman" w:eastAsia="Times New Roman" w:hAnsi="Times New Roman" w:cs="Times New Roman"/>
      <w:sz w:val="28"/>
      <w:szCs w:val="20"/>
      <w:lang w:eastAsia="ru-RU"/>
    </w:rPr>
  </w:style>
  <w:style w:type="character" w:customStyle="1" w:styleId="rvts15">
    <w:name w:val="rvts15"/>
    <w:uiPriority w:val="99"/>
    <w:rsid w:val="001D1B9F"/>
    <w:rPr>
      <w:rFonts w:cs="Times New Roman"/>
    </w:rPr>
  </w:style>
  <w:style w:type="paragraph" w:customStyle="1" w:styleId="aff5">
    <w:name w:val="Нормальний текст"/>
    <w:basedOn w:val="a0"/>
    <w:uiPriority w:val="99"/>
    <w:rsid w:val="001D1B9F"/>
    <w:pPr>
      <w:spacing w:before="120" w:after="0" w:line="240" w:lineRule="auto"/>
      <w:ind w:firstLine="567"/>
    </w:pPr>
    <w:rPr>
      <w:rFonts w:ascii="Antiqua" w:eastAsia="Times New Roman" w:hAnsi="Antiqua" w:cs="Courier New"/>
      <w:sz w:val="26"/>
      <w:szCs w:val="20"/>
      <w:lang w:eastAsia="ru-RU"/>
    </w:rPr>
  </w:style>
  <w:style w:type="numbering" w:styleId="a">
    <w:name w:val="Outline List 3"/>
    <w:basedOn w:val="a3"/>
    <w:rsid w:val="001D1B9F"/>
    <w:pPr>
      <w:numPr>
        <w:numId w:val="5"/>
      </w:numPr>
    </w:pPr>
  </w:style>
  <w:style w:type="numbering" w:customStyle="1" w:styleId="1">
    <w:name w:val="Стиль1"/>
    <w:rsid w:val="001D1B9F"/>
    <w:pPr>
      <w:numPr>
        <w:numId w:val="4"/>
      </w:numPr>
    </w:pPr>
  </w:style>
  <w:style w:type="paragraph" w:customStyle="1" w:styleId="17">
    <w:name w:val="Абзац списка1"/>
    <w:basedOn w:val="a0"/>
    <w:rsid w:val="001D1B9F"/>
    <w:pPr>
      <w:spacing w:after="0" w:line="240" w:lineRule="auto"/>
      <w:ind w:left="708"/>
    </w:pPr>
    <w:rPr>
      <w:rFonts w:ascii="Times New Roman" w:eastAsia="SimSun" w:hAnsi="Times New Roman" w:cs="Times New Roman"/>
      <w:sz w:val="24"/>
      <w:szCs w:val="24"/>
      <w:lang w:val="ru-RU" w:eastAsia="en-US"/>
    </w:rPr>
  </w:style>
  <w:style w:type="paragraph" w:styleId="33">
    <w:name w:val="Body Text Indent 3"/>
    <w:basedOn w:val="a0"/>
    <w:link w:val="34"/>
    <w:rsid w:val="001D1B9F"/>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ий текст з відступом 3 Знак"/>
    <w:basedOn w:val="a1"/>
    <w:link w:val="33"/>
    <w:rsid w:val="001D1B9F"/>
    <w:rPr>
      <w:rFonts w:ascii="Times New Roman" w:eastAsia="Times New Roman" w:hAnsi="Times New Roman" w:cs="Times New Roman"/>
      <w:sz w:val="16"/>
      <w:szCs w:val="16"/>
      <w:lang w:eastAsia="ru-RU"/>
    </w:rPr>
  </w:style>
  <w:style w:type="paragraph" w:customStyle="1" w:styleId="xfmc1">
    <w:name w:val="xfmc1"/>
    <w:basedOn w:val="a0"/>
    <w:rsid w:val="001D1B9F"/>
    <w:pPr>
      <w:spacing w:before="100" w:beforeAutospacing="1" w:after="100" w:afterAutospacing="1" w:line="240" w:lineRule="auto"/>
    </w:pPr>
    <w:rPr>
      <w:rFonts w:ascii="Times New Roman" w:eastAsia="Times New Roman" w:hAnsi="Times New Roman" w:cs="Times New Roman"/>
      <w:sz w:val="24"/>
      <w:szCs w:val="24"/>
      <w:lang w:val="ru-RU"/>
    </w:rPr>
  </w:style>
  <w:style w:type="paragraph" w:styleId="aff6">
    <w:name w:val="Body Text Indent"/>
    <w:basedOn w:val="a0"/>
    <w:link w:val="aff7"/>
    <w:uiPriority w:val="99"/>
    <w:semiHidden/>
    <w:unhideWhenUsed/>
    <w:rsid w:val="001D1B9F"/>
    <w:pPr>
      <w:spacing w:after="120" w:line="259" w:lineRule="auto"/>
      <w:ind w:left="283"/>
    </w:pPr>
    <w:rPr>
      <w:rFonts w:ascii="Calibri" w:eastAsia="Calibri" w:hAnsi="Calibri" w:cs="Times New Roman"/>
      <w:lang w:val="ru-RU" w:eastAsia="en-US"/>
    </w:rPr>
  </w:style>
  <w:style w:type="character" w:customStyle="1" w:styleId="aff7">
    <w:name w:val="Основний текст з відступом Знак"/>
    <w:basedOn w:val="a1"/>
    <w:link w:val="aff6"/>
    <w:uiPriority w:val="99"/>
    <w:semiHidden/>
    <w:rsid w:val="001D1B9F"/>
    <w:rPr>
      <w:rFonts w:ascii="Calibri" w:eastAsia="Calibri" w:hAnsi="Calibri" w:cs="Times New Roman"/>
      <w:lang w:val="ru-RU" w:eastAsia="en-US"/>
    </w:rPr>
  </w:style>
  <w:style w:type="paragraph" w:customStyle="1" w:styleId="130">
    <w:name w:val="Без интервала13"/>
    <w:uiPriority w:val="99"/>
    <w:rsid w:val="001D1B9F"/>
    <w:pPr>
      <w:spacing w:after="0" w:line="240" w:lineRule="auto"/>
    </w:pPr>
    <w:rPr>
      <w:rFonts w:ascii="Times New Roman" w:eastAsia="SimSun" w:hAnsi="Times New Roman" w:cs="Times New Roman"/>
      <w:sz w:val="20"/>
      <w:szCs w:val="20"/>
      <w:lang w:val="ru-RU" w:eastAsia="ru-RU"/>
    </w:rPr>
  </w:style>
  <w:style w:type="paragraph" w:customStyle="1" w:styleId="Style13">
    <w:name w:val="Style13"/>
    <w:basedOn w:val="a0"/>
    <w:uiPriority w:val="99"/>
    <w:rsid w:val="001D1B9F"/>
    <w:pPr>
      <w:widowControl w:val="0"/>
      <w:autoSpaceDE w:val="0"/>
      <w:autoSpaceDN w:val="0"/>
      <w:adjustRightInd w:val="0"/>
      <w:spacing w:after="0" w:line="240" w:lineRule="auto"/>
      <w:jc w:val="center"/>
    </w:pPr>
    <w:rPr>
      <w:rFonts w:ascii="Times New Roman" w:eastAsia="Times New Roman" w:hAnsi="Times New Roman" w:cs="Times New Roman"/>
      <w:sz w:val="24"/>
      <w:szCs w:val="24"/>
    </w:rPr>
  </w:style>
  <w:style w:type="character" w:customStyle="1" w:styleId="FontStyle20">
    <w:name w:val="Font Style20"/>
    <w:rsid w:val="001D1B9F"/>
    <w:rPr>
      <w:rFonts w:ascii="Times New Roman" w:hAnsi="Times New Roman"/>
      <w:sz w:val="22"/>
    </w:rPr>
  </w:style>
  <w:style w:type="character" w:customStyle="1" w:styleId="aff8">
    <w:name w:val="Подпись к таблице"/>
    <w:uiPriority w:val="99"/>
    <w:rsid w:val="001D1B9F"/>
    <w:rPr>
      <w:rFonts w:ascii="Times New Roman" w:hAnsi="Times New Roman"/>
      <w:spacing w:val="3"/>
      <w:sz w:val="21"/>
      <w:u w:val="single"/>
      <w:shd w:val="clear" w:color="auto" w:fill="FFFFFF"/>
    </w:rPr>
  </w:style>
  <w:style w:type="paragraph" w:customStyle="1" w:styleId="Oaeno">
    <w:name w:val="Oaeno"/>
    <w:rsid w:val="000D5F4A"/>
    <w:pPr>
      <w:widowControl w:val="0"/>
      <w:spacing w:after="0" w:line="210" w:lineRule="atLeast"/>
      <w:ind w:firstLine="454"/>
      <w:jc w:val="both"/>
    </w:pPr>
    <w:rPr>
      <w:rFonts w:ascii="Times New Roman" w:eastAsia="Times New Roman" w:hAnsi="Times New Roman" w:cs="Times New Roman"/>
      <w:color w:val="000000"/>
      <w:sz w:val="20"/>
      <w:szCs w:val="20"/>
      <w:lang w:val="ru-RU" w:eastAsia="ru-RU"/>
    </w:rPr>
  </w:style>
  <w:style w:type="character" w:customStyle="1" w:styleId="rvts46">
    <w:name w:val="rvts46"/>
    <w:basedOn w:val="a1"/>
    <w:rsid w:val="003F7C6A"/>
  </w:style>
  <w:style w:type="paragraph" w:styleId="aff9">
    <w:name w:val="Plain Text"/>
    <w:basedOn w:val="a0"/>
    <w:link w:val="affa"/>
    <w:rsid w:val="006025AA"/>
    <w:pPr>
      <w:spacing w:after="0" w:line="240" w:lineRule="auto"/>
    </w:pPr>
    <w:rPr>
      <w:rFonts w:ascii="Courier New" w:eastAsia="Times New Roman" w:hAnsi="Courier New" w:cs="Times New Roman"/>
      <w:sz w:val="20"/>
      <w:szCs w:val="20"/>
      <w:lang w:eastAsia="ru-RU"/>
    </w:rPr>
  </w:style>
  <w:style w:type="character" w:customStyle="1" w:styleId="affa">
    <w:name w:val="Текст Знак"/>
    <w:basedOn w:val="a1"/>
    <w:link w:val="aff9"/>
    <w:rsid w:val="006025AA"/>
    <w:rPr>
      <w:rFonts w:ascii="Courier New" w:eastAsia="Times New Roman" w:hAnsi="Courier New" w:cs="Times New Roman"/>
      <w:sz w:val="20"/>
      <w:szCs w:val="20"/>
      <w:lang w:eastAsia="ru-RU"/>
    </w:rPr>
  </w:style>
  <w:style w:type="paragraph" w:customStyle="1" w:styleId="Normal1">
    <w:name w:val="Normal1"/>
    <w:uiPriority w:val="99"/>
    <w:rsid w:val="006025AA"/>
    <w:pPr>
      <w:widowControl w:val="0"/>
      <w:autoSpaceDE w:val="0"/>
      <w:autoSpaceDN w:val="0"/>
      <w:spacing w:after="0" w:line="240" w:lineRule="auto"/>
      <w:ind w:firstLine="567"/>
      <w:jc w:val="both"/>
    </w:pPr>
    <w:rPr>
      <w:rFonts w:ascii="Times New Roman" w:eastAsia="Times New Roman" w:hAnsi="Times New Roman" w:cs="Times New Roman"/>
      <w:sz w:val="24"/>
      <w:szCs w:val="24"/>
      <w:lang w:eastAsia="ru-RU"/>
    </w:rPr>
  </w:style>
  <w:style w:type="paragraph" w:customStyle="1" w:styleId="BodyText22">
    <w:name w:val="Body Text 22"/>
    <w:basedOn w:val="a0"/>
    <w:rsid w:val="006025AA"/>
    <w:pPr>
      <w:widowControl w:val="0"/>
      <w:spacing w:after="0" w:line="240" w:lineRule="auto"/>
      <w:ind w:firstLine="851"/>
      <w:jc w:val="both"/>
    </w:pPr>
    <w:rPr>
      <w:rFonts w:ascii="Times New Roman" w:eastAsia="Times New Roman" w:hAnsi="Times New Roman" w:cs="Times New Roman"/>
      <w:sz w:val="28"/>
      <w:szCs w:val="20"/>
      <w:lang w:val="en-US" w:eastAsia="ru-RU"/>
    </w:rPr>
  </w:style>
  <w:style w:type="character" w:customStyle="1" w:styleId="apple-tab-span">
    <w:name w:val="apple-tab-span"/>
    <w:rsid w:val="006025AA"/>
  </w:style>
  <w:style w:type="character" w:styleId="affb">
    <w:name w:val="Unresolved Mention"/>
    <w:basedOn w:val="a1"/>
    <w:uiPriority w:val="99"/>
    <w:semiHidden/>
    <w:unhideWhenUsed/>
    <w:rsid w:val="00D451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211984">
      <w:bodyDiv w:val="1"/>
      <w:marLeft w:val="0"/>
      <w:marRight w:val="0"/>
      <w:marTop w:val="0"/>
      <w:marBottom w:val="0"/>
      <w:divBdr>
        <w:top w:val="none" w:sz="0" w:space="0" w:color="auto"/>
        <w:left w:val="none" w:sz="0" w:space="0" w:color="auto"/>
        <w:bottom w:val="none" w:sz="0" w:space="0" w:color="auto"/>
        <w:right w:val="none" w:sz="0" w:space="0" w:color="auto"/>
      </w:divBdr>
    </w:div>
    <w:div w:id="175459698">
      <w:bodyDiv w:val="1"/>
      <w:marLeft w:val="0"/>
      <w:marRight w:val="0"/>
      <w:marTop w:val="0"/>
      <w:marBottom w:val="0"/>
      <w:divBdr>
        <w:top w:val="none" w:sz="0" w:space="0" w:color="auto"/>
        <w:left w:val="none" w:sz="0" w:space="0" w:color="auto"/>
        <w:bottom w:val="none" w:sz="0" w:space="0" w:color="auto"/>
        <w:right w:val="none" w:sz="0" w:space="0" w:color="auto"/>
      </w:divBdr>
    </w:div>
    <w:div w:id="184487595">
      <w:bodyDiv w:val="1"/>
      <w:marLeft w:val="0"/>
      <w:marRight w:val="0"/>
      <w:marTop w:val="0"/>
      <w:marBottom w:val="0"/>
      <w:divBdr>
        <w:top w:val="none" w:sz="0" w:space="0" w:color="auto"/>
        <w:left w:val="none" w:sz="0" w:space="0" w:color="auto"/>
        <w:bottom w:val="none" w:sz="0" w:space="0" w:color="auto"/>
        <w:right w:val="none" w:sz="0" w:space="0" w:color="auto"/>
      </w:divBdr>
    </w:div>
    <w:div w:id="258880067">
      <w:bodyDiv w:val="1"/>
      <w:marLeft w:val="0"/>
      <w:marRight w:val="0"/>
      <w:marTop w:val="0"/>
      <w:marBottom w:val="0"/>
      <w:divBdr>
        <w:top w:val="none" w:sz="0" w:space="0" w:color="auto"/>
        <w:left w:val="none" w:sz="0" w:space="0" w:color="auto"/>
        <w:bottom w:val="none" w:sz="0" w:space="0" w:color="auto"/>
        <w:right w:val="none" w:sz="0" w:space="0" w:color="auto"/>
      </w:divBdr>
    </w:div>
    <w:div w:id="395053402">
      <w:bodyDiv w:val="1"/>
      <w:marLeft w:val="0"/>
      <w:marRight w:val="0"/>
      <w:marTop w:val="0"/>
      <w:marBottom w:val="0"/>
      <w:divBdr>
        <w:top w:val="none" w:sz="0" w:space="0" w:color="auto"/>
        <w:left w:val="none" w:sz="0" w:space="0" w:color="auto"/>
        <w:bottom w:val="none" w:sz="0" w:space="0" w:color="auto"/>
        <w:right w:val="none" w:sz="0" w:space="0" w:color="auto"/>
      </w:divBdr>
    </w:div>
    <w:div w:id="435713554">
      <w:bodyDiv w:val="1"/>
      <w:marLeft w:val="0"/>
      <w:marRight w:val="0"/>
      <w:marTop w:val="0"/>
      <w:marBottom w:val="0"/>
      <w:divBdr>
        <w:top w:val="none" w:sz="0" w:space="0" w:color="auto"/>
        <w:left w:val="none" w:sz="0" w:space="0" w:color="auto"/>
        <w:bottom w:val="none" w:sz="0" w:space="0" w:color="auto"/>
        <w:right w:val="none" w:sz="0" w:space="0" w:color="auto"/>
      </w:divBdr>
    </w:div>
    <w:div w:id="466552208">
      <w:bodyDiv w:val="1"/>
      <w:marLeft w:val="0"/>
      <w:marRight w:val="0"/>
      <w:marTop w:val="0"/>
      <w:marBottom w:val="0"/>
      <w:divBdr>
        <w:top w:val="none" w:sz="0" w:space="0" w:color="auto"/>
        <w:left w:val="none" w:sz="0" w:space="0" w:color="auto"/>
        <w:bottom w:val="none" w:sz="0" w:space="0" w:color="auto"/>
        <w:right w:val="none" w:sz="0" w:space="0" w:color="auto"/>
      </w:divBdr>
    </w:div>
    <w:div w:id="498884669">
      <w:bodyDiv w:val="1"/>
      <w:marLeft w:val="0"/>
      <w:marRight w:val="0"/>
      <w:marTop w:val="0"/>
      <w:marBottom w:val="0"/>
      <w:divBdr>
        <w:top w:val="none" w:sz="0" w:space="0" w:color="auto"/>
        <w:left w:val="none" w:sz="0" w:space="0" w:color="auto"/>
        <w:bottom w:val="none" w:sz="0" w:space="0" w:color="auto"/>
        <w:right w:val="none" w:sz="0" w:space="0" w:color="auto"/>
      </w:divBdr>
    </w:div>
    <w:div w:id="628587043">
      <w:bodyDiv w:val="1"/>
      <w:marLeft w:val="0"/>
      <w:marRight w:val="0"/>
      <w:marTop w:val="0"/>
      <w:marBottom w:val="0"/>
      <w:divBdr>
        <w:top w:val="none" w:sz="0" w:space="0" w:color="auto"/>
        <w:left w:val="none" w:sz="0" w:space="0" w:color="auto"/>
        <w:bottom w:val="none" w:sz="0" w:space="0" w:color="auto"/>
        <w:right w:val="none" w:sz="0" w:space="0" w:color="auto"/>
      </w:divBdr>
    </w:div>
    <w:div w:id="679041736">
      <w:bodyDiv w:val="1"/>
      <w:marLeft w:val="0"/>
      <w:marRight w:val="0"/>
      <w:marTop w:val="0"/>
      <w:marBottom w:val="0"/>
      <w:divBdr>
        <w:top w:val="none" w:sz="0" w:space="0" w:color="auto"/>
        <w:left w:val="none" w:sz="0" w:space="0" w:color="auto"/>
        <w:bottom w:val="none" w:sz="0" w:space="0" w:color="auto"/>
        <w:right w:val="none" w:sz="0" w:space="0" w:color="auto"/>
      </w:divBdr>
    </w:div>
    <w:div w:id="760296318">
      <w:bodyDiv w:val="1"/>
      <w:marLeft w:val="0"/>
      <w:marRight w:val="0"/>
      <w:marTop w:val="0"/>
      <w:marBottom w:val="0"/>
      <w:divBdr>
        <w:top w:val="none" w:sz="0" w:space="0" w:color="auto"/>
        <w:left w:val="none" w:sz="0" w:space="0" w:color="auto"/>
        <w:bottom w:val="none" w:sz="0" w:space="0" w:color="auto"/>
        <w:right w:val="none" w:sz="0" w:space="0" w:color="auto"/>
      </w:divBdr>
    </w:div>
    <w:div w:id="836382985">
      <w:bodyDiv w:val="1"/>
      <w:marLeft w:val="0"/>
      <w:marRight w:val="0"/>
      <w:marTop w:val="0"/>
      <w:marBottom w:val="0"/>
      <w:divBdr>
        <w:top w:val="none" w:sz="0" w:space="0" w:color="auto"/>
        <w:left w:val="none" w:sz="0" w:space="0" w:color="auto"/>
        <w:bottom w:val="none" w:sz="0" w:space="0" w:color="auto"/>
        <w:right w:val="none" w:sz="0" w:space="0" w:color="auto"/>
      </w:divBdr>
    </w:div>
    <w:div w:id="840703402">
      <w:bodyDiv w:val="1"/>
      <w:marLeft w:val="0"/>
      <w:marRight w:val="0"/>
      <w:marTop w:val="0"/>
      <w:marBottom w:val="0"/>
      <w:divBdr>
        <w:top w:val="none" w:sz="0" w:space="0" w:color="auto"/>
        <w:left w:val="none" w:sz="0" w:space="0" w:color="auto"/>
        <w:bottom w:val="none" w:sz="0" w:space="0" w:color="auto"/>
        <w:right w:val="none" w:sz="0" w:space="0" w:color="auto"/>
      </w:divBdr>
    </w:div>
    <w:div w:id="886799093">
      <w:bodyDiv w:val="1"/>
      <w:marLeft w:val="0"/>
      <w:marRight w:val="0"/>
      <w:marTop w:val="0"/>
      <w:marBottom w:val="0"/>
      <w:divBdr>
        <w:top w:val="none" w:sz="0" w:space="0" w:color="auto"/>
        <w:left w:val="none" w:sz="0" w:space="0" w:color="auto"/>
        <w:bottom w:val="none" w:sz="0" w:space="0" w:color="auto"/>
        <w:right w:val="none" w:sz="0" w:space="0" w:color="auto"/>
      </w:divBdr>
    </w:div>
    <w:div w:id="967199854">
      <w:bodyDiv w:val="1"/>
      <w:marLeft w:val="0"/>
      <w:marRight w:val="0"/>
      <w:marTop w:val="0"/>
      <w:marBottom w:val="0"/>
      <w:divBdr>
        <w:top w:val="none" w:sz="0" w:space="0" w:color="auto"/>
        <w:left w:val="none" w:sz="0" w:space="0" w:color="auto"/>
        <w:bottom w:val="none" w:sz="0" w:space="0" w:color="auto"/>
        <w:right w:val="none" w:sz="0" w:space="0" w:color="auto"/>
      </w:divBdr>
    </w:div>
    <w:div w:id="1005981593">
      <w:bodyDiv w:val="1"/>
      <w:marLeft w:val="0"/>
      <w:marRight w:val="0"/>
      <w:marTop w:val="0"/>
      <w:marBottom w:val="0"/>
      <w:divBdr>
        <w:top w:val="none" w:sz="0" w:space="0" w:color="auto"/>
        <w:left w:val="none" w:sz="0" w:space="0" w:color="auto"/>
        <w:bottom w:val="none" w:sz="0" w:space="0" w:color="auto"/>
        <w:right w:val="none" w:sz="0" w:space="0" w:color="auto"/>
      </w:divBdr>
    </w:div>
    <w:div w:id="1044057736">
      <w:bodyDiv w:val="1"/>
      <w:marLeft w:val="0"/>
      <w:marRight w:val="0"/>
      <w:marTop w:val="0"/>
      <w:marBottom w:val="0"/>
      <w:divBdr>
        <w:top w:val="none" w:sz="0" w:space="0" w:color="auto"/>
        <w:left w:val="none" w:sz="0" w:space="0" w:color="auto"/>
        <w:bottom w:val="none" w:sz="0" w:space="0" w:color="auto"/>
        <w:right w:val="none" w:sz="0" w:space="0" w:color="auto"/>
      </w:divBdr>
    </w:div>
    <w:div w:id="1059939293">
      <w:bodyDiv w:val="1"/>
      <w:marLeft w:val="0"/>
      <w:marRight w:val="0"/>
      <w:marTop w:val="0"/>
      <w:marBottom w:val="0"/>
      <w:divBdr>
        <w:top w:val="none" w:sz="0" w:space="0" w:color="auto"/>
        <w:left w:val="none" w:sz="0" w:space="0" w:color="auto"/>
        <w:bottom w:val="none" w:sz="0" w:space="0" w:color="auto"/>
        <w:right w:val="none" w:sz="0" w:space="0" w:color="auto"/>
      </w:divBdr>
    </w:div>
    <w:div w:id="1389644712">
      <w:bodyDiv w:val="1"/>
      <w:marLeft w:val="0"/>
      <w:marRight w:val="0"/>
      <w:marTop w:val="0"/>
      <w:marBottom w:val="0"/>
      <w:divBdr>
        <w:top w:val="none" w:sz="0" w:space="0" w:color="auto"/>
        <w:left w:val="none" w:sz="0" w:space="0" w:color="auto"/>
        <w:bottom w:val="none" w:sz="0" w:space="0" w:color="auto"/>
        <w:right w:val="none" w:sz="0" w:space="0" w:color="auto"/>
      </w:divBdr>
    </w:div>
    <w:div w:id="1410619831">
      <w:bodyDiv w:val="1"/>
      <w:marLeft w:val="0"/>
      <w:marRight w:val="0"/>
      <w:marTop w:val="0"/>
      <w:marBottom w:val="0"/>
      <w:divBdr>
        <w:top w:val="none" w:sz="0" w:space="0" w:color="auto"/>
        <w:left w:val="none" w:sz="0" w:space="0" w:color="auto"/>
        <w:bottom w:val="none" w:sz="0" w:space="0" w:color="auto"/>
        <w:right w:val="none" w:sz="0" w:space="0" w:color="auto"/>
      </w:divBdr>
    </w:div>
    <w:div w:id="1492407507">
      <w:bodyDiv w:val="1"/>
      <w:marLeft w:val="0"/>
      <w:marRight w:val="0"/>
      <w:marTop w:val="0"/>
      <w:marBottom w:val="0"/>
      <w:divBdr>
        <w:top w:val="none" w:sz="0" w:space="0" w:color="auto"/>
        <w:left w:val="none" w:sz="0" w:space="0" w:color="auto"/>
        <w:bottom w:val="none" w:sz="0" w:space="0" w:color="auto"/>
        <w:right w:val="none" w:sz="0" w:space="0" w:color="auto"/>
      </w:divBdr>
      <w:divsChild>
        <w:div w:id="894586136">
          <w:marLeft w:val="274"/>
          <w:marRight w:val="0"/>
          <w:marTop w:val="0"/>
          <w:marBottom w:val="0"/>
          <w:divBdr>
            <w:top w:val="none" w:sz="0" w:space="0" w:color="auto"/>
            <w:left w:val="none" w:sz="0" w:space="0" w:color="auto"/>
            <w:bottom w:val="none" w:sz="0" w:space="0" w:color="auto"/>
            <w:right w:val="none" w:sz="0" w:space="0" w:color="auto"/>
          </w:divBdr>
        </w:div>
        <w:div w:id="836698700">
          <w:marLeft w:val="274"/>
          <w:marRight w:val="0"/>
          <w:marTop w:val="0"/>
          <w:marBottom w:val="0"/>
          <w:divBdr>
            <w:top w:val="none" w:sz="0" w:space="0" w:color="auto"/>
            <w:left w:val="none" w:sz="0" w:space="0" w:color="auto"/>
            <w:bottom w:val="none" w:sz="0" w:space="0" w:color="auto"/>
            <w:right w:val="none" w:sz="0" w:space="0" w:color="auto"/>
          </w:divBdr>
        </w:div>
        <w:div w:id="846216942">
          <w:marLeft w:val="274"/>
          <w:marRight w:val="0"/>
          <w:marTop w:val="0"/>
          <w:marBottom w:val="0"/>
          <w:divBdr>
            <w:top w:val="none" w:sz="0" w:space="0" w:color="auto"/>
            <w:left w:val="none" w:sz="0" w:space="0" w:color="auto"/>
            <w:bottom w:val="none" w:sz="0" w:space="0" w:color="auto"/>
            <w:right w:val="none" w:sz="0" w:space="0" w:color="auto"/>
          </w:divBdr>
        </w:div>
        <w:div w:id="1369986404">
          <w:marLeft w:val="274"/>
          <w:marRight w:val="0"/>
          <w:marTop w:val="0"/>
          <w:marBottom w:val="0"/>
          <w:divBdr>
            <w:top w:val="none" w:sz="0" w:space="0" w:color="auto"/>
            <w:left w:val="none" w:sz="0" w:space="0" w:color="auto"/>
            <w:bottom w:val="none" w:sz="0" w:space="0" w:color="auto"/>
            <w:right w:val="none" w:sz="0" w:space="0" w:color="auto"/>
          </w:divBdr>
        </w:div>
        <w:div w:id="1886789819">
          <w:marLeft w:val="274"/>
          <w:marRight w:val="0"/>
          <w:marTop w:val="0"/>
          <w:marBottom w:val="0"/>
          <w:divBdr>
            <w:top w:val="none" w:sz="0" w:space="0" w:color="auto"/>
            <w:left w:val="none" w:sz="0" w:space="0" w:color="auto"/>
            <w:bottom w:val="none" w:sz="0" w:space="0" w:color="auto"/>
            <w:right w:val="none" w:sz="0" w:space="0" w:color="auto"/>
          </w:divBdr>
        </w:div>
        <w:div w:id="983507896">
          <w:marLeft w:val="274"/>
          <w:marRight w:val="0"/>
          <w:marTop w:val="0"/>
          <w:marBottom w:val="0"/>
          <w:divBdr>
            <w:top w:val="none" w:sz="0" w:space="0" w:color="auto"/>
            <w:left w:val="none" w:sz="0" w:space="0" w:color="auto"/>
            <w:bottom w:val="none" w:sz="0" w:space="0" w:color="auto"/>
            <w:right w:val="none" w:sz="0" w:space="0" w:color="auto"/>
          </w:divBdr>
        </w:div>
      </w:divsChild>
    </w:div>
    <w:div w:id="1505051503">
      <w:bodyDiv w:val="1"/>
      <w:marLeft w:val="0"/>
      <w:marRight w:val="0"/>
      <w:marTop w:val="0"/>
      <w:marBottom w:val="0"/>
      <w:divBdr>
        <w:top w:val="none" w:sz="0" w:space="0" w:color="auto"/>
        <w:left w:val="none" w:sz="0" w:space="0" w:color="auto"/>
        <w:bottom w:val="none" w:sz="0" w:space="0" w:color="auto"/>
        <w:right w:val="none" w:sz="0" w:space="0" w:color="auto"/>
      </w:divBdr>
    </w:div>
    <w:div w:id="1562213983">
      <w:bodyDiv w:val="1"/>
      <w:marLeft w:val="0"/>
      <w:marRight w:val="0"/>
      <w:marTop w:val="0"/>
      <w:marBottom w:val="0"/>
      <w:divBdr>
        <w:top w:val="none" w:sz="0" w:space="0" w:color="auto"/>
        <w:left w:val="none" w:sz="0" w:space="0" w:color="auto"/>
        <w:bottom w:val="none" w:sz="0" w:space="0" w:color="auto"/>
        <w:right w:val="none" w:sz="0" w:space="0" w:color="auto"/>
      </w:divBdr>
    </w:div>
    <w:div w:id="1621955697">
      <w:bodyDiv w:val="1"/>
      <w:marLeft w:val="0"/>
      <w:marRight w:val="0"/>
      <w:marTop w:val="0"/>
      <w:marBottom w:val="0"/>
      <w:divBdr>
        <w:top w:val="none" w:sz="0" w:space="0" w:color="auto"/>
        <w:left w:val="none" w:sz="0" w:space="0" w:color="auto"/>
        <w:bottom w:val="none" w:sz="0" w:space="0" w:color="auto"/>
        <w:right w:val="none" w:sz="0" w:space="0" w:color="auto"/>
      </w:divBdr>
    </w:div>
    <w:div w:id="1817066118">
      <w:bodyDiv w:val="1"/>
      <w:marLeft w:val="0"/>
      <w:marRight w:val="0"/>
      <w:marTop w:val="0"/>
      <w:marBottom w:val="0"/>
      <w:divBdr>
        <w:top w:val="none" w:sz="0" w:space="0" w:color="auto"/>
        <w:left w:val="none" w:sz="0" w:space="0" w:color="auto"/>
        <w:bottom w:val="none" w:sz="0" w:space="0" w:color="auto"/>
        <w:right w:val="none" w:sz="0" w:space="0" w:color="auto"/>
      </w:divBdr>
    </w:div>
    <w:div w:id="1848057272">
      <w:bodyDiv w:val="1"/>
      <w:marLeft w:val="0"/>
      <w:marRight w:val="0"/>
      <w:marTop w:val="0"/>
      <w:marBottom w:val="0"/>
      <w:divBdr>
        <w:top w:val="none" w:sz="0" w:space="0" w:color="auto"/>
        <w:left w:val="none" w:sz="0" w:space="0" w:color="auto"/>
        <w:bottom w:val="none" w:sz="0" w:space="0" w:color="auto"/>
        <w:right w:val="none" w:sz="0" w:space="0" w:color="auto"/>
      </w:divBdr>
    </w:div>
    <w:div w:id="1907958365">
      <w:bodyDiv w:val="1"/>
      <w:marLeft w:val="0"/>
      <w:marRight w:val="0"/>
      <w:marTop w:val="0"/>
      <w:marBottom w:val="0"/>
      <w:divBdr>
        <w:top w:val="none" w:sz="0" w:space="0" w:color="auto"/>
        <w:left w:val="none" w:sz="0" w:space="0" w:color="auto"/>
        <w:bottom w:val="none" w:sz="0" w:space="0" w:color="auto"/>
        <w:right w:val="none" w:sz="0" w:space="0" w:color="auto"/>
      </w:divBdr>
    </w:div>
    <w:div w:id="1957905167">
      <w:bodyDiv w:val="1"/>
      <w:marLeft w:val="0"/>
      <w:marRight w:val="0"/>
      <w:marTop w:val="0"/>
      <w:marBottom w:val="0"/>
      <w:divBdr>
        <w:top w:val="none" w:sz="0" w:space="0" w:color="auto"/>
        <w:left w:val="none" w:sz="0" w:space="0" w:color="auto"/>
        <w:bottom w:val="none" w:sz="0" w:space="0" w:color="auto"/>
        <w:right w:val="none" w:sz="0" w:space="0" w:color="auto"/>
      </w:divBdr>
    </w:div>
    <w:div w:id="2079670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vliceum8@meta.ua"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42BB20A-0BA2-4353-B509-6813E0128B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10</Pages>
  <Words>3549</Words>
  <Characters>20232</Characters>
  <Application>Microsoft Office Word</Application>
  <DocSecurity>0</DocSecurity>
  <Lines>168</Lines>
  <Paragraphs>47</Paragraphs>
  <ScaleCrop>false</ScaleCrop>
  <HeadingPairs>
    <vt:vector size="6" baseType="variant">
      <vt:variant>
        <vt:lpstr>Название</vt:lpstr>
      </vt:variant>
      <vt:variant>
        <vt:i4>1</vt:i4>
      </vt:variant>
      <vt:variant>
        <vt:lpstr>Назва</vt:lpstr>
      </vt:variant>
      <vt:variant>
        <vt:i4>1</vt:i4>
      </vt:variant>
      <vt:variant>
        <vt:lpstr>Title</vt:lpstr>
      </vt:variant>
      <vt:variant>
        <vt:i4>1</vt:i4>
      </vt:variant>
    </vt:vector>
  </HeadingPairs>
  <TitlesOfParts>
    <vt:vector size="3" baseType="lpstr">
      <vt:lpstr/>
      <vt:lpstr/>
      <vt:lpstr/>
    </vt:vector>
  </TitlesOfParts>
  <Company>Grizli777</Company>
  <LinksUpToDate>false</LinksUpToDate>
  <CharactersWithSpaces>23734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Admin</cp:lastModifiedBy>
  <cp:revision>9</cp:revision>
  <cp:lastPrinted>2024-10-16T10:57:00Z</cp:lastPrinted>
  <dcterms:created xsi:type="dcterms:W3CDTF">2024-11-11T11:21:00Z</dcterms:created>
  <dcterms:modified xsi:type="dcterms:W3CDTF">2024-12-20T10:16:00Z</dcterms:modified>
</cp:coreProperties>
</file>