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78648F" w14:textId="49A5F29D" w:rsidR="000A6D4C" w:rsidRPr="00516411" w:rsidRDefault="000A6D4C" w:rsidP="000A6D4C">
      <w:pPr>
        <w:spacing w:after="0"/>
        <w:ind w:firstLine="709"/>
        <w:jc w:val="both"/>
        <w:rPr>
          <w:rFonts w:cs="Times New Roman"/>
          <w:sz w:val="24"/>
          <w:szCs w:val="24"/>
        </w:rPr>
      </w:pPr>
      <w:proofErr w:type="spellStart"/>
      <w:r w:rsidRPr="00516411">
        <w:rPr>
          <w:rFonts w:cs="Times New Roman"/>
          <w:sz w:val="24"/>
          <w:szCs w:val="24"/>
        </w:rPr>
        <w:t>Обґрунтування</w:t>
      </w:r>
      <w:proofErr w:type="spellEnd"/>
      <w:r w:rsidRPr="00516411">
        <w:rPr>
          <w:rFonts w:cs="Times New Roman"/>
          <w:sz w:val="24"/>
          <w:szCs w:val="24"/>
        </w:rPr>
        <w:t xml:space="preserve"> </w:t>
      </w:r>
      <w:proofErr w:type="spellStart"/>
      <w:r w:rsidRPr="00516411">
        <w:rPr>
          <w:rFonts w:cs="Times New Roman"/>
          <w:sz w:val="24"/>
          <w:szCs w:val="24"/>
        </w:rPr>
        <w:t>технічних</w:t>
      </w:r>
      <w:proofErr w:type="spellEnd"/>
      <w:r w:rsidRPr="00516411">
        <w:rPr>
          <w:rFonts w:cs="Times New Roman"/>
          <w:sz w:val="24"/>
          <w:szCs w:val="24"/>
        </w:rPr>
        <w:t xml:space="preserve"> та </w:t>
      </w:r>
      <w:proofErr w:type="spellStart"/>
      <w:r w:rsidRPr="00516411">
        <w:rPr>
          <w:rFonts w:cs="Times New Roman"/>
          <w:sz w:val="24"/>
          <w:szCs w:val="24"/>
        </w:rPr>
        <w:t>якісних</w:t>
      </w:r>
      <w:proofErr w:type="spellEnd"/>
      <w:r w:rsidRPr="00516411">
        <w:rPr>
          <w:rFonts w:cs="Times New Roman"/>
          <w:sz w:val="24"/>
          <w:szCs w:val="24"/>
        </w:rPr>
        <w:t xml:space="preserve"> характеристик предмета </w:t>
      </w:r>
      <w:proofErr w:type="spellStart"/>
      <w:r w:rsidRPr="00516411">
        <w:rPr>
          <w:rFonts w:cs="Times New Roman"/>
          <w:sz w:val="24"/>
          <w:szCs w:val="24"/>
        </w:rPr>
        <w:t>закупівлі</w:t>
      </w:r>
      <w:proofErr w:type="spellEnd"/>
      <w:r w:rsidRPr="00516411">
        <w:rPr>
          <w:rFonts w:cs="Times New Roman"/>
          <w:sz w:val="24"/>
          <w:szCs w:val="24"/>
        </w:rPr>
        <w:t xml:space="preserve">, </w:t>
      </w:r>
      <w:proofErr w:type="spellStart"/>
      <w:r w:rsidRPr="00516411">
        <w:rPr>
          <w:rFonts w:cs="Times New Roman"/>
          <w:sz w:val="24"/>
          <w:szCs w:val="24"/>
        </w:rPr>
        <w:t>розміру</w:t>
      </w:r>
      <w:proofErr w:type="spellEnd"/>
      <w:r w:rsidRPr="00516411">
        <w:rPr>
          <w:rFonts w:cs="Times New Roman"/>
          <w:sz w:val="24"/>
          <w:szCs w:val="24"/>
        </w:rPr>
        <w:t xml:space="preserve"> </w:t>
      </w:r>
      <w:proofErr w:type="spellStart"/>
      <w:r w:rsidRPr="00516411">
        <w:rPr>
          <w:rFonts w:cs="Times New Roman"/>
          <w:sz w:val="24"/>
          <w:szCs w:val="24"/>
        </w:rPr>
        <w:t>витрат</w:t>
      </w:r>
      <w:proofErr w:type="spellEnd"/>
      <w:r w:rsidRPr="00516411">
        <w:rPr>
          <w:rFonts w:cs="Times New Roman"/>
          <w:sz w:val="24"/>
          <w:szCs w:val="24"/>
        </w:rPr>
        <w:t xml:space="preserve">, </w:t>
      </w:r>
      <w:proofErr w:type="spellStart"/>
      <w:r w:rsidRPr="00516411">
        <w:rPr>
          <w:rFonts w:cs="Times New Roman"/>
          <w:sz w:val="24"/>
          <w:szCs w:val="24"/>
        </w:rPr>
        <w:t>очікуваної</w:t>
      </w:r>
      <w:proofErr w:type="spellEnd"/>
      <w:r w:rsidRPr="00516411">
        <w:rPr>
          <w:rFonts w:cs="Times New Roman"/>
          <w:sz w:val="24"/>
          <w:szCs w:val="24"/>
        </w:rPr>
        <w:t xml:space="preserve"> </w:t>
      </w:r>
      <w:proofErr w:type="spellStart"/>
      <w:r w:rsidRPr="00516411">
        <w:rPr>
          <w:rFonts w:cs="Times New Roman"/>
          <w:sz w:val="24"/>
          <w:szCs w:val="24"/>
        </w:rPr>
        <w:t>вартості</w:t>
      </w:r>
      <w:proofErr w:type="spellEnd"/>
      <w:r w:rsidRPr="00516411">
        <w:rPr>
          <w:rFonts w:cs="Times New Roman"/>
          <w:sz w:val="24"/>
          <w:szCs w:val="24"/>
        </w:rPr>
        <w:t xml:space="preserve"> предмета </w:t>
      </w:r>
      <w:proofErr w:type="spellStart"/>
      <w:r w:rsidRPr="00516411">
        <w:rPr>
          <w:rFonts w:cs="Times New Roman"/>
          <w:sz w:val="24"/>
          <w:szCs w:val="24"/>
        </w:rPr>
        <w:t>закупівлі</w:t>
      </w:r>
      <w:proofErr w:type="spellEnd"/>
      <w:r w:rsidRPr="00516411">
        <w:rPr>
          <w:rFonts w:cs="Times New Roman"/>
          <w:sz w:val="24"/>
          <w:szCs w:val="24"/>
        </w:rPr>
        <w:t xml:space="preserve"> </w:t>
      </w:r>
      <w:proofErr w:type="spellStart"/>
      <w:r w:rsidRPr="00516411">
        <w:rPr>
          <w:rFonts w:cs="Times New Roman"/>
          <w:sz w:val="24"/>
          <w:szCs w:val="24"/>
        </w:rPr>
        <w:t>відповідно</w:t>
      </w:r>
      <w:proofErr w:type="spellEnd"/>
      <w:r w:rsidRPr="00516411">
        <w:rPr>
          <w:rFonts w:cs="Times New Roman"/>
          <w:sz w:val="24"/>
          <w:szCs w:val="24"/>
        </w:rPr>
        <w:t xml:space="preserve"> до </w:t>
      </w:r>
      <w:proofErr w:type="spellStart"/>
      <w:r w:rsidRPr="00516411">
        <w:rPr>
          <w:rFonts w:cs="Times New Roman"/>
          <w:sz w:val="24"/>
          <w:szCs w:val="24"/>
        </w:rPr>
        <w:t>вимог</w:t>
      </w:r>
      <w:proofErr w:type="spellEnd"/>
      <w:r w:rsidRPr="00516411">
        <w:rPr>
          <w:rFonts w:cs="Times New Roman"/>
          <w:sz w:val="24"/>
          <w:szCs w:val="24"/>
        </w:rPr>
        <w:t xml:space="preserve"> </w:t>
      </w:r>
      <w:r w:rsidR="00D53FDA" w:rsidRPr="00516411">
        <w:rPr>
          <w:rFonts w:cs="Times New Roman"/>
          <w:sz w:val="24"/>
          <w:szCs w:val="24"/>
          <w:lang w:val="uk-UA"/>
        </w:rPr>
        <w:t>постанови КМУ від 04.10.2024р №1145.</w:t>
      </w:r>
      <w:r w:rsidRPr="00516411">
        <w:rPr>
          <w:rFonts w:cs="Times New Roman"/>
          <w:sz w:val="24"/>
          <w:szCs w:val="24"/>
        </w:rPr>
        <w:t xml:space="preserve">до </w:t>
      </w:r>
      <w:proofErr w:type="spellStart"/>
      <w:r w:rsidRPr="00516411">
        <w:rPr>
          <w:rFonts w:cs="Times New Roman"/>
          <w:sz w:val="24"/>
          <w:szCs w:val="24"/>
        </w:rPr>
        <w:t>закупівлі</w:t>
      </w:r>
      <w:proofErr w:type="spellEnd"/>
      <w:r w:rsidRPr="00516411">
        <w:rPr>
          <w:rFonts w:cs="Times New Roman"/>
          <w:sz w:val="24"/>
          <w:szCs w:val="24"/>
        </w:rPr>
        <w:t> </w:t>
      </w:r>
      <w:proofErr w:type="spellStart"/>
      <w:r w:rsidR="00D53FDA" w:rsidRPr="00516411">
        <w:rPr>
          <w:rFonts w:cs="Times New Roman"/>
          <w:sz w:val="24"/>
          <w:szCs w:val="24"/>
        </w:rPr>
        <w:t>Послуги</w:t>
      </w:r>
      <w:proofErr w:type="spellEnd"/>
      <w:r w:rsidR="00D53FDA" w:rsidRPr="00516411">
        <w:rPr>
          <w:rFonts w:cs="Times New Roman"/>
          <w:sz w:val="24"/>
          <w:szCs w:val="24"/>
        </w:rPr>
        <w:t xml:space="preserve"> з </w:t>
      </w:r>
      <w:proofErr w:type="spellStart"/>
      <w:r w:rsidR="00D53FDA" w:rsidRPr="00516411">
        <w:rPr>
          <w:rFonts w:cs="Times New Roman"/>
          <w:sz w:val="24"/>
          <w:szCs w:val="24"/>
        </w:rPr>
        <w:t>організації</w:t>
      </w:r>
      <w:proofErr w:type="spellEnd"/>
      <w:r w:rsidR="00D53FDA" w:rsidRPr="00516411">
        <w:rPr>
          <w:rFonts w:cs="Times New Roman"/>
          <w:sz w:val="24"/>
          <w:szCs w:val="24"/>
        </w:rPr>
        <w:t xml:space="preserve"> </w:t>
      </w:r>
      <w:proofErr w:type="spellStart"/>
      <w:r w:rsidR="00D53FDA" w:rsidRPr="00516411">
        <w:rPr>
          <w:rFonts w:cs="Times New Roman"/>
          <w:sz w:val="24"/>
          <w:szCs w:val="24"/>
        </w:rPr>
        <w:t>шкільного</w:t>
      </w:r>
      <w:proofErr w:type="spellEnd"/>
      <w:r w:rsidR="00D53FDA" w:rsidRPr="00516411">
        <w:rPr>
          <w:rFonts w:cs="Times New Roman"/>
          <w:sz w:val="24"/>
          <w:szCs w:val="24"/>
        </w:rPr>
        <w:t xml:space="preserve"> </w:t>
      </w:r>
      <w:proofErr w:type="spellStart"/>
      <w:r w:rsidR="00D53FDA" w:rsidRPr="00516411">
        <w:rPr>
          <w:rFonts w:cs="Times New Roman"/>
          <w:sz w:val="24"/>
          <w:szCs w:val="24"/>
        </w:rPr>
        <w:t>харчування</w:t>
      </w:r>
      <w:proofErr w:type="spellEnd"/>
      <w:r w:rsidR="00D53FDA" w:rsidRPr="00516411">
        <w:rPr>
          <w:rFonts w:cs="Times New Roman"/>
          <w:sz w:val="24"/>
          <w:szCs w:val="24"/>
        </w:rPr>
        <w:t xml:space="preserve"> </w:t>
      </w:r>
      <w:proofErr w:type="gramStart"/>
      <w:r w:rsidR="00D53FDA" w:rsidRPr="00516411">
        <w:rPr>
          <w:rFonts w:cs="Times New Roman"/>
          <w:sz w:val="24"/>
          <w:szCs w:val="24"/>
        </w:rPr>
        <w:t xml:space="preserve">( </w:t>
      </w:r>
      <w:proofErr w:type="spellStart"/>
      <w:r w:rsidR="00D53FDA" w:rsidRPr="00516411">
        <w:rPr>
          <w:rFonts w:cs="Times New Roman"/>
          <w:sz w:val="24"/>
          <w:szCs w:val="24"/>
        </w:rPr>
        <w:t>сніданки</w:t>
      </w:r>
      <w:proofErr w:type="spellEnd"/>
      <w:proofErr w:type="gramEnd"/>
      <w:r w:rsidR="00D53FDA" w:rsidRPr="00516411">
        <w:rPr>
          <w:rFonts w:cs="Times New Roman"/>
          <w:sz w:val="24"/>
          <w:szCs w:val="24"/>
        </w:rPr>
        <w:t xml:space="preserve">) для </w:t>
      </w:r>
      <w:proofErr w:type="spellStart"/>
      <w:r w:rsidR="00D53FDA" w:rsidRPr="00516411">
        <w:rPr>
          <w:rFonts w:cs="Times New Roman"/>
          <w:sz w:val="24"/>
          <w:szCs w:val="24"/>
        </w:rPr>
        <w:t>учнів</w:t>
      </w:r>
      <w:proofErr w:type="spellEnd"/>
      <w:r w:rsidR="00D53FDA" w:rsidRPr="00516411">
        <w:rPr>
          <w:rFonts w:cs="Times New Roman"/>
          <w:sz w:val="24"/>
          <w:szCs w:val="24"/>
        </w:rPr>
        <w:t xml:space="preserve"> 1-4-х </w:t>
      </w:r>
      <w:proofErr w:type="spellStart"/>
      <w:r w:rsidR="00D53FDA" w:rsidRPr="00516411">
        <w:rPr>
          <w:rFonts w:cs="Times New Roman"/>
          <w:sz w:val="24"/>
          <w:szCs w:val="24"/>
        </w:rPr>
        <w:t>класів</w:t>
      </w:r>
      <w:proofErr w:type="spellEnd"/>
      <w:r w:rsidR="00D53FDA" w:rsidRPr="00516411">
        <w:rPr>
          <w:rFonts w:cs="Times New Roman"/>
          <w:sz w:val="24"/>
          <w:szCs w:val="24"/>
        </w:rPr>
        <w:t xml:space="preserve">  </w:t>
      </w:r>
      <w:r w:rsidR="00D53FDA" w:rsidRPr="00516411">
        <w:rPr>
          <w:rFonts w:cs="Times New Roman"/>
          <w:sz w:val="24"/>
          <w:szCs w:val="24"/>
          <w:lang w:val="uk-UA"/>
        </w:rPr>
        <w:t xml:space="preserve"> : </w:t>
      </w:r>
      <w:r w:rsidRPr="00516411">
        <w:rPr>
          <w:rFonts w:cs="Times New Roman"/>
          <w:sz w:val="24"/>
          <w:szCs w:val="24"/>
        </w:rPr>
        <w:t> </w:t>
      </w:r>
    </w:p>
    <w:p w14:paraId="5FDFE0E4" w14:textId="77777777" w:rsidR="003F011A" w:rsidRDefault="000A6D4C" w:rsidP="000A6D4C">
      <w:pPr>
        <w:spacing w:after="0"/>
        <w:ind w:firstLine="709"/>
        <w:jc w:val="both"/>
        <w:rPr>
          <w:lang w:val="uk-UA"/>
        </w:rPr>
      </w:pPr>
      <w:r w:rsidRPr="00516411">
        <w:rPr>
          <w:rFonts w:cs="Times New Roman"/>
          <w:sz w:val="24"/>
          <w:szCs w:val="24"/>
        </w:rPr>
        <w:t xml:space="preserve">1) </w:t>
      </w:r>
      <w:r w:rsidR="003F011A" w:rsidRPr="003F011A">
        <w:t>UA-2025-01-07-004013-a</w:t>
      </w:r>
    </w:p>
    <w:p w14:paraId="23314348" w14:textId="06A415AA" w:rsidR="000A6D4C" w:rsidRPr="00516411" w:rsidRDefault="000A6D4C" w:rsidP="000A6D4C">
      <w:pPr>
        <w:spacing w:after="0"/>
        <w:ind w:firstLine="709"/>
        <w:jc w:val="both"/>
        <w:rPr>
          <w:rFonts w:cs="Times New Roman"/>
          <w:sz w:val="24"/>
          <w:szCs w:val="24"/>
        </w:rPr>
      </w:pPr>
      <w:r w:rsidRPr="00516411">
        <w:rPr>
          <w:rFonts w:cs="Times New Roman"/>
          <w:sz w:val="24"/>
          <w:szCs w:val="24"/>
        </w:rPr>
        <w:t xml:space="preserve">2) </w:t>
      </w:r>
      <w:proofErr w:type="spellStart"/>
      <w:r w:rsidR="00D53FDA" w:rsidRPr="00516411">
        <w:rPr>
          <w:rFonts w:cs="Times New Roman"/>
          <w:sz w:val="24"/>
          <w:szCs w:val="24"/>
        </w:rPr>
        <w:t>Послуги</w:t>
      </w:r>
      <w:proofErr w:type="spellEnd"/>
      <w:r w:rsidR="00D53FDA" w:rsidRPr="00516411">
        <w:rPr>
          <w:rFonts w:cs="Times New Roman"/>
          <w:sz w:val="24"/>
          <w:szCs w:val="24"/>
        </w:rPr>
        <w:t xml:space="preserve"> з </w:t>
      </w:r>
      <w:proofErr w:type="spellStart"/>
      <w:r w:rsidR="00D53FDA" w:rsidRPr="00516411">
        <w:rPr>
          <w:rFonts w:cs="Times New Roman"/>
          <w:sz w:val="24"/>
          <w:szCs w:val="24"/>
        </w:rPr>
        <w:t>організації</w:t>
      </w:r>
      <w:proofErr w:type="spellEnd"/>
      <w:r w:rsidR="00D53FDA" w:rsidRPr="00516411">
        <w:rPr>
          <w:rFonts w:cs="Times New Roman"/>
          <w:sz w:val="24"/>
          <w:szCs w:val="24"/>
        </w:rPr>
        <w:t xml:space="preserve"> </w:t>
      </w:r>
      <w:proofErr w:type="spellStart"/>
      <w:r w:rsidR="00D53FDA" w:rsidRPr="00516411">
        <w:rPr>
          <w:rFonts w:cs="Times New Roman"/>
          <w:sz w:val="24"/>
          <w:szCs w:val="24"/>
        </w:rPr>
        <w:t>шкільного</w:t>
      </w:r>
      <w:proofErr w:type="spellEnd"/>
      <w:r w:rsidR="00D53FDA" w:rsidRPr="00516411">
        <w:rPr>
          <w:rFonts w:cs="Times New Roman"/>
          <w:sz w:val="24"/>
          <w:szCs w:val="24"/>
        </w:rPr>
        <w:t xml:space="preserve"> </w:t>
      </w:r>
      <w:proofErr w:type="spellStart"/>
      <w:r w:rsidR="00D53FDA" w:rsidRPr="00516411">
        <w:rPr>
          <w:rFonts w:cs="Times New Roman"/>
          <w:sz w:val="24"/>
          <w:szCs w:val="24"/>
        </w:rPr>
        <w:t>харчування</w:t>
      </w:r>
      <w:proofErr w:type="spellEnd"/>
      <w:r w:rsidR="00D53FDA" w:rsidRPr="00516411">
        <w:rPr>
          <w:rFonts w:cs="Times New Roman"/>
          <w:sz w:val="24"/>
          <w:szCs w:val="24"/>
        </w:rPr>
        <w:t xml:space="preserve"> </w:t>
      </w:r>
      <w:proofErr w:type="gramStart"/>
      <w:r w:rsidR="00D53FDA" w:rsidRPr="00516411">
        <w:rPr>
          <w:rFonts w:cs="Times New Roman"/>
          <w:sz w:val="24"/>
          <w:szCs w:val="24"/>
        </w:rPr>
        <w:t xml:space="preserve">( </w:t>
      </w:r>
      <w:proofErr w:type="spellStart"/>
      <w:r w:rsidR="00D53FDA" w:rsidRPr="00516411">
        <w:rPr>
          <w:rFonts w:cs="Times New Roman"/>
          <w:sz w:val="24"/>
          <w:szCs w:val="24"/>
        </w:rPr>
        <w:t>сніданки</w:t>
      </w:r>
      <w:proofErr w:type="spellEnd"/>
      <w:proofErr w:type="gramEnd"/>
      <w:r w:rsidR="00D53FDA" w:rsidRPr="00516411">
        <w:rPr>
          <w:rFonts w:cs="Times New Roman"/>
          <w:sz w:val="24"/>
          <w:szCs w:val="24"/>
        </w:rPr>
        <w:t xml:space="preserve">) для </w:t>
      </w:r>
      <w:proofErr w:type="spellStart"/>
      <w:r w:rsidR="00D53FDA" w:rsidRPr="00516411">
        <w:rPr>
          <w:rFonts w:cs="Times New Roman"/>
          <w:sz w:val="24"/>
          <w:szCs w:val="24"/>
        </w:rPr>
        <w:t>учнів</w:t>
      </w:r>
      <w:proofErr w:type="spellEnd"/>
      <w:r w:rsidR="00D53FDA" w:rsidRPr="00516411">
        <w:rPr>
          <w:rFonts w:cs="Times New Roman"/>
          <w:sz w:val="24"/>
          <w:szCs w:val="24"/>
        </w:rPr>
        <w:t xml:space="preserve"> 1-4-х </w:t>
      </w:r>
      <w:proofErr w:type="spellStart"/>
      <w:r w:rsidR="00D53FDA" w:rsidRPr="00516411">
        <w:rPr>
          <w:rFonts w:cs="Times New Roman"/>
          <w:sz w:val="24"/>
          <w:szCs w:val="24"/>
        </w:rPr>
        <w:t>класів</w:t>
      </w:r>
      <w:proofErr w:type="spellEnd"/>
      <w:r w:rsidR="00D53FDA" w:rsidRPr="00516411">
        <w:rPr>
          <w:rFonts w:cs="Times New Roman"/>
          <w:sz w:val="24"/>
          <w:szCs w:val="24"/>
        </w:rPr>
        <w:t xml:space="preserve">  Код ДК 021-2015: 55520000-1 – </w:t>
      </w:r>
      <w:proofErr w:type="spellStart"/>
      <w:r w:rsidR="00D53FDA" w:rsidRPr="00516411">
        <w:rPr>
          <w:rFonts w:cs="Times New Roman"/>
          <w:sz w:val="24"/>
          <w:szCs w:val="24"/>
        </w:rPr>
        <w:t>Кейтерингові</w:t>
      </w:r>
      <w:proofErr w:type="spellEnd"/>
      <w:r w:rsidR="00D53FDA" w:rsidRPr="00516411">
        <w:rPr>
          <w:rFonts w:cs="Times New Roman"/>
          <w:sz w:val="24"/>
          <w:szCs w:val="24"/>
        </w:rPr>
        <w:t xml:space="preserve"> </w:t>
      </w:r>
      <w:proofErr w:type="spellStart"/>
      <w:r w:rsidR="00D53FDA" w:rsidRPr="00516411">
        <w:rPr>
          <w:rFonts w:cs="Times New Roman"/>
          <w:sz w:val="24"/>
          <w:szCs w:val="24"/>
        </w:rPr>
        <w:t>послуги</w:t>
      </w:r>
      <w:proofErr w:type="spellEnd"/>
      <w:r w:rsidR="00D53FDA" w:rsidRPr="00516411">
        <w:rPr>
          <w:rFonts w:cs="Times New Roman"/>
          <w:sz w:val="24"/>
          <w:szCs w:val="24"/>
        </w:rPr>
        <w:t xml:space="preserve"> (ДК 021:2015: 55523100-3 </w:t>
      </w:r>
      <w:proofErr w:type="spellStart"/>
      <w:r w:rsidR="00D53FDA" w:rsidRPr="00516411">
        <w:rPr>
          <w:rFonts w:cs="Times New Roman"/>
          <w:sz w:val="24"/>
          <w:szCs w:val="24"/>
        </w:rPr>
        <w:t>Послуги</w:t>
      </w:r>
      <w:proofErr w:type="spellEnd"/>
      <w:r w:rsidR="00D53FDA" w:rsidRPr="00516411">
        <w:rPr>
          <w:rFonts w:cs="Times New Roman"/>
          <w:sz w:val="24"/>
          <w:szCs w:val="24"/>
        </w:rPr>
        <w:t xml:space="preserve"> з </w:t>
      </w:r>
      <w:proofErr w:type="spellStart"/>
      <w:r w:rsidR="00D53FDA" w:rsidRPr="00516411">
        <w:rPr>
          <w:rFonts w:cs="Times New Roman"/>
          <w:sz w:val="24"/>
          <w:szCs w:val="24"/>
        </w:rPr>
        <w:t>організації</w:t>
      </w:r>
      <w:proofErr w:type="spellEnd"/>
      <w:r w:rsidR="00D53FDA" w:rsidRPr="00516411">
        <w:rPr>
          <w:rFonts w:cs="Times New Roman"/>
          <w:sz w:val="24"/>
          <w:szCs w:val="24"/>
        </w:rPr>
        <w:t xml:space="preserve"> </w:t>
      </w:r>
      <w:proofErr w:type="spellStart"/>
      <w:r w:rsidR="00D53FDA" w:rsidRPr="00516411">
        <w:rPr>
          <w:rFonts w:cs="Times New Roman"/>
          <w:sz w:val="24"/>
          <w:szCs w:val="24"/>
        </w:rPr>
        <w:t>шкільного</w:t>
      </w:r>
      <w:proofErr w:type="spellEnd"/>
      <w:r w:rsidR="00D53FDA" w:rsidRPr="00516411">
        <w:rPr>
          <w:rFonts w:cs="Times New Roman"/>
          <w:sz w:val="24"/>
          <w:szCs w:val="24"/>
        </w:rPr>
        <w:t xml:space="preserve"> </w:t>
      </w:r>
      <w:proofErr w:type="spellStart"/>
      <w:r w:rsidR="00D53FDA" w:rsidRPr="00516411">
        <w:rPr>
          <w:rFonts w:cs="Times New Roman"/>
          <w:sz w:val="24"/>
          <w:szCs w:val="24"/>
        </w:rPr>
        <w:t>харчування</w:t>
      </w:r>
      <w:proofErr w:type="spellEnd"/>
      <w:r w:rsidR="00D53FDA" w:rsidRPr="00516411">
        <w:rPr>
          <w:rFonts w:cs="Times New Roman"/>
          <w:sz w:val="24"/>
          <w:szCs w:val="24"/>
        </w:rPr>
        <w:t>)</w:t>
      </w:r>
    </w:p>
    <w:p w14:paraId="33EEF168" w14:textId="77777777" w:rsidR="000A6D4C" w:rsidRPr="00516411" w:rsidRDefault="000A6D4C" w:rsidP="000A6D4C">
      <w:pPr>
        <w:spacing w:after="0"/>
        <w:ind w:firstLine="709"/>
        <w:jc w:val="both"/>
        <w:rPr>
          <w:rFonts w:cs="Times New Roman"/>
          <w:sz w:val="24"/>
          <w:szCs w:val="24"/>
        </w:rPr>
      </w:pPr>
      <w:r w:rsidRPr="00516411">
        <w:rPr>
          <w:rFonts w:cs="Times New Roman"/>
          <w:sz w:val="24"/>
          <w:szCs w:val="24"/>
        </w:rPr>
        <w:t xml:space="preserve">3) </w:t>
      </w:r>
      <w:proofErr w:type="spellStart"/>
      <w:r w:rsidRPr="00516411">
        <w:rPr>
          <w:rFonts w:cs="Times New Roman"/>
          <w:sz w:val="24"/>
          <w:szCs w:val="24"/>
        </w:rPr>
        <w:t>Обґрунтування</w:t>
      </w:r>
      <w:proofErr w:type="spellEnd"/>
      <w:r w:rsidRPr="00516411">
        <w:rPr>
          <w:rFonts w:cs="Times New Roman"/>
          <w:sz w:val="24"/>
          <w:szCs w:val="24"/>
        </w:rPr>
        <w:t xml:space="preserve"> </w:t>
      </w:r>
      <w:proofErr w:type="spellStart"/>
      <w:r w:rsidRPr="00516411">
        <w:rPr>
          <w:rFonts w:cs="Times New Roman"/>
          <w:sz w:val="24"/>
          <w:szCs w:val="24"/>
        </w:rPr>
        <w:t>технічних</w:t>
      </w:r>
      <w:proofErr w:type="spellEnd"/>
      <w:r w:rsidRPr="00516411">
        <w:rPr>
          <w:rFonts w:cs="Times New Roman"/>
          <w:sz w:val="24"/>
          <w:szCs w:val="24"/>
        </w:rPr>
        <w:t xml:space="preserve"> та </w:t>
      </w:r>
      <w:proofErr w:type="spellStart"/>
      <w:r w:rsidRPr="00516411">
        <w:rPr>
          <w:rFonts w:cs="Times New Roman"/>
          <w:sz w:val="24"/>
          <w:szCs w:val="24"/>
        </w:rPr>
        <w:t>якісних</w:t>
      </w:r>
      <w:proofErr w:type="spellEnd"/>
      <w:r w:rsidRPr="00516411">
        <w:rPr>
          <w:rFonts w:cs="Times New Roman"/>
          <w:sz w:val="24"/>
          <w:szCs w:val="24"/>
        </w:rPr>
        <w:t xml:space="preserve"> характеристик предмета </w:t>
      </w:r>
      <w:proofErr w:type="spellStart"/>
      <w:r w:rsidRPr="00516411">
        <w:rPr>
          <w:rFonts w:cs="Times New Roman"/>
          <w:sz w:val="24"/>
          <w:szCs w:val="24"/>
        </w:rPr>
        <w:t>закупівлі</w:t>
      </w:r>
      <w:proofErr w:type="spellEnd"/>
      <w:r w:rsidRPr="00516411">
        <w:rPr>
          <w:rFonts w:cs="Times New Roman"/>
          <w:sz w:val="24"/>
          <w:szCs w:val="24"/>
        </w:rPr>
        <w:t>: </w:t>
      </w:r>
      <w:proofErr w:type="spellStart"/>
      <w:r w:rsidRPr="00516411">
        <w:rPr>
          <w:rFonts w:cs="Times New Roman"/>
          <w:sz w:val="24"/>
          <w:szCs w:val="24"/>
        </w:rPr>
        <w:t>Якість</w:t>
      </w:r>
      <w:proofErr w:type="spellEnd"/>
      <w:r w:rsidRPr="00516411">
        <w:rPr>
          <w:rFonts w:cs="Times New Roman"/>
          <w:sz w:val="24"/>
          <w:szCs w:val="24"/>
        </w:rPr>
        <w:t xml:space="preserve"> </w:t>
      </w:r>
      <w:proofErr w:type="spellStart"/>
      <w:r w:rsidRPr="00516411">
        <w:rPr>
          <w:rFonts w:cs="Times New Roman"/>
          <w:sz w:val="24"/>
          <w:szCs w:val="24"/>
        </w:rPr>
        <w:t>послуг</w:t>
      </w:r>
      <w:proofErr w:type="spellEnd"/>
      <w:r w:rsidRPr="00516411">
        <w:rPr>
          <w:rFonts w:cs="Times New Roman"/>
          <w:sz w:val="24"/>
          <w:szCs w:val="24"/>
        </w:rPr>
        <w:t xml:space="preserve"> повинна </w:t>
      </w:r>
      <w:proofErr w:type="spellStart"/>
      <w:r w:rsidRPr="00516411">
        <w:rPr>
          <w:rFonts w:cs="Times New Roman"/>
          <w:sz w:val="24"/>
          <w:szCs w:val="24"/>
        </w:rPr>
        <w:t>відповідати</w:t>
      </w:r>
      <w:proofErr w:type="spellEnd"/>
      <w:r w:rsidRPr="00516411">
        <w:rPr>
          <w:rFonts w:cs="Times New Roman"/>
          <w:sz w:val="24"/>
          <w:szCs w:val="24"/>
        </w:rPr>
        <w:t xml:space="preserve"> Закону </w:t>
      </w:r>
      <w:proofErr w:type="spellStart"/>
      <w:r w:rsidRPr="00516411">
        <w:rPr>
          <w:rFonts w:cs="Times New Roman"/>
          <w:sz w:val="24"/>
          <w:szCs w:val="24"/>
        </w:rPr>
        <w:t>України</w:t>
      </w:r>
      <w:proofErr w:type="spellEnd"/>
      <w:r w:rsidRPr="00516411">
        <w:rPr>
          <w:rFonts w:cs="Times New Roman"/>
          <w:sz w:val="24"/>
          <w:szCs w:val="24"/>
        </w:rPr>
        <w:t xml:space="preserve"> «Про </w:t>
      </w:r>
      <w:proofErr w:type="spellStart"/>
      <w:r w:rsidRPr="00516411">
        <w:rPr>
          <w:rFonts w:cs="Times New Roman"/>
          <w:sz w:val="24"/>
          <w:szCs w:val="24"/>
        </w:rPr>
        <w:t>основні</w:t>
      </w:r>
      <w:proofErr w:type="spellEnd"/>
      <w:r w:rsidRPr="00516411">
        <w:rPr>
          <w:rFonts w:cs="Times New Roman"/>
          <w:sz w:val="24"/>
          <w:szCs w:val="24"/>
        </w:rPr>
        <w:t xml:space="preserve"> </w:t>
      </w:r>
      <w:proofErr w:type="spellStart"/>
      <w:r w:rsidRPr="00516411">
        <w:rPr>
          <w:rFonts w:cs="Times New Roman"/>
          <w:sz w:val="24"/>
          <w:szCs w:val="24"/>
        </w:rPr>
        <w:t>принципи</w:t>
      </w:r>
      <w:proofErr w:type="spellEnd"/>
      <w:r w:rsidRPr="00516411">
        <w:rPr>
          <w:rFonts w:cs="Times New Roman"/>
          <w:sz w:val="24"/>
          <w:szCs w:val="24"/>
        </w:rPr>
        <w:t xml:space="preserve"> та </w:t>
      </w:r>
      <w:proofErr w:type="spellStart"/>
      <w:r w:rsidRPr="00516411">
        <w:rPr>
          <w:rFonts w:cs="Times New Roman"/>
          <w:sz w:val="24"/>
          <w:szCs w:val="24"/>
        </w:rPr>
        <w:t>вимоги</w:t>
      </w:r>
      <w:proofErr w:type="spellEnd"/>
      <w:r w:rsidRPr="00516411">
        <w:rPr>
          <w:rFonts w:cs="Times New Roman"/>
          <w:sz w:val="24"/>
          <w:szCs w:val="24"/>
        </w:rPr>
        <w:t xml:space="preserve"> до </w:t>
      </w:r>
      <w:proofErr w:type="spellStart"/>
      <w:r w:rsidRPr="00516411">
        <w:rPr>
          <w:rFonts w:cs="Times New Roman"/>
          <w:sz w:val="24"/>
          <w:szCs w:val="24"/>
        </w:rPr>
        <w:t>безпечності</w:t>
      </w:r>
      <w:proofErr w:type="spellEnd"/>
      <w:r w:rsidRPr="00516411">
        <w:rPr>
          <w:rFonts w:cs="Times New Roman"/>
          <w:sz w:val="24"/>
          <w:szCs w:val="24"/>
        </w:rPr>
        <w:t xml:space="preserve"> та </w:t>
      </w:r>
      <w:proofErr w:type="spellStart"/>
      <w:r w:rsidRPr="00516411">
        <w:rPr>
          <w:rFonts w:cs="Times New Roman"/>
          <w:sz w:val="24"/>
          <w:szCs w:val="24"/>
        </w:rPr>
        <w:t>якості</w:t>
      </w:r>
      <w:proofErr w:type="spellEnd"/>
      <w:r w:rsidRPr="00516411">
        <w:rPr>
          <w:rFonts w:cs="Times New Roman"/>
          <w:sz w:val="24"/>
          <w:szCs w:val="24"/>
        </w:rPr>
        <w:t xml:space="preserve"> </w:t>
      </w:r>
      <w:proofErr w:type="spellStart"/>
      <w:r w:rsidRPr="00516411">
        <w:rPr>
          <w:rFonts w:cs="Times New Roman"/>
          <w:sz w:val="24"/>
          <w:szCs w:val="24"/>
        </w:rPr>
        <w:t>харчових</w:t>
      </w:r>
      <w:proofErr w:type="spellEnd"/>
      <w:r w:rsidRPr="00516411">
        <w:rPr>
          <w:rFonts w:cs="Times New Roman"/>
          <w:sz w:val="24"/>
          <w:szCs w:val="24"/>
        </w:rPr>
        <w:t xml:space="preserve"> </w:t>
      </w:r>
      <w:proofErr w:type="spellStart"/>
      <w:r w:rsidRPr="00516411">
        <w:rPr>
          <w:rFonts w:cs="Times New Roman"/>
          <w:sz w:val="24"/>
          <w:szCs w:val="24"/>
        </w:rPr>
        <w:t>продуктів</w:t>
      </w:r>
      <w:proofErr w:type="spellEnd"/>
      <w:r w:rsidRPr="00516411">
        <w:rPr>
          <w:rFonts w:cs="Times New Roman"/>
          <w:sz w:val="24"/>
          <w:szCs w:val="24"/>
        </w:rPr>
        <w:t xml:space="preserve">», Закону </w:t>
      </w:r>
      <w:proofErr w:type="spellStart"/>
      <w:r w:rsidRPr="00516411">
        <w:rPr>
          <w:rFonts w:cs="Times New Roman"/>
          <w:sz w:val="24"/>
          <w:szCs w:val="24"/>
        </w:rPr>
        <w:t>України</w:t>
      </w:r>
      <w:proofErr w:type="spellEnd"/>
      <w:r w:rsidRPr="00516411">
        <w:rPr>
          <w:rFonts w:cs="Times New Roman"/>
          <w:sz w:val="24"/>
          <w:szCs w:val="24"/>
        </w:rPr>
        <w:t xml:space="preserve"> «Про </w:t>
      </w:r>
      <w:proofErr w:type="spellStart"/>
      <w:r w:rsidRPr="00516411">
        <w:rPr>
          <w:rFonts w:cs="Times New Roman"/>
          <w:sz w:val="24"/>
          <w:szCs w:val="24"/>
        </w:rPr>
        <w:t>питну</w:t>
      </w:r>
      <w:proofErr w:type="spellEnd"/>
      <w:r w:rsidRPr="00516411">
        <w:rPr>
          <w:rFonts w:cs="Times New Roman"/>
          <w:sz w:val="24"/>
          <w:szCs w:val="24"/>
        </w:rPr>
        <w:t xml:space="preserve"> воду, </w:t>
      </w:r>
      <w:proofErr w:type="spellStart"/>
      <w:r w:rsidRPr="00516411">
        <w:rPr>
          <w:rFonts w:cs="Times New Roman"/>
          <w:sz w:val="24"/>
          <w:szCs w:val="24"/>
        </w:rPr>
        <w:t>питне</w:t>
      </w:r>
      <w:proofErr w:type="spellEnd"/>
      <w:r w:rsidRPr="00516411">
        <w:rPr>
          <w:rFonts w:cs="Times New Roman"/>
          <w:sz w:val="24"/>
          <w:szCs w:val="24"/>
        </w:rPr>
        <w:t xml:space="preserve"> </w:t>
      </w:r>
      <w:proofErr w:type="spellStart"/>
      <w:r w:rsidRPr="00516411">
        <w:rPr>
          <w:rFonts w:cs="Times New Roman"/>
          <w:sz w:val="24"/>
          <w:szCs w:val="24"/>
        </w:rPr>
        <w:t>водопостачання</w:t>
      </w:r>
      <w:proofErr w:type="spellEnd"/>
      <w:r w:rsidRPr="00516411">
        <w:rPr>
          <w:rFonts w:cs="Times New Roman"/>
          <w:sz w:val="24"/>
          <w:szCs w:val="24"/>
        </w:rPr>
        <w:t xml:space="preserve"> та </w:t>
      </w:r>
      <w:proofErr w:type="spellStart"/>
      <w:r w:rsidRPr="00516411">
        <w:rPr>
          <w:rFonts w:cs="Times New Roman"/>
          <w:sz w:val="24"/>
          <w:szCs w:val="24"/>
        </w:rPr>
        <w:t>водовідведення</w:t>
      </w:r>
      <w:proofErr w:type="spellEnd"/>
      <w:r w:rsidRPr="00516411">
        <w:rPr>
          <w:rFonts w:cs="Times New Roman"/>
          <w:sz w:val="24"/>
          <w:szCs w:val="24"/>
        </w:rPr>
        <w:t xml:space="preserve">», </w:t>
      </w:r>
      <w:proofErr w:type="spellStart"/>
      <w:r w:rsidRPr="00516411">
        <w:rPr>
          <w:rFonts w:cs="Times New Roman"/>
          <w:sz w:val="24"/>
          <w:szCs w:val="24"/>
        </w:rPr>
        <w:t>вимогам</w:t>
      </w:r>
      <w:proofErr w:type="spellEnd"/>
      <w:r w:rsidRPr="00516411">
        <w:rPr>
          <w:rFonts w:cs="Times New Roman"/>
          <w:sz w:val="24"/>
          <w:szCs w:val="24"/>
        </w:rPr>
        <w:t xml:space="preserve"> </w:t>
      </w:r>
      <w:proofErr w:type="spellStart"/>
      <w:r w:rsidRPr="00516411">
        <w:rPr>
          <w:rFonts w:cs="Times New Roman"/>
          <w:sz w:val="24"/>
          <w:szCs w:val="24"/>
        </w:rPr>
        <w:t>ДСанПіНу</w:t>
      </w:r>
      <w:proofErr w:type="spellEnd"/>
      <w:r w:rsidRPr="00516411">
        <w:rPr>
          <w:rFonts w:cs="Times New Roman"/>
          <w:sz w:val="24"/>
          <w:szCs w:val="24"/>
        </w:rPr>
        <w:t xml:space="preserve"> 2.2.4-171-10, Наказу </w:t>
      </w:r>
      <w:proofErr w:type="spellStart"/>
      <w:r w:rsidRPr="00516411">
        <w:rPr>
          <w:rFonts w:cs="Times New Roman"/>
          <w:sz w:val="24"/>
          <w:szCs w:val="24"/>
        </w:rPr>
        <w:t>Мінагрополітики</w:t>
      </w:r>
      <w:proofErr w:type="spellEnd"/>
      <w:r w:rsidRPr="00516411">
        <w:rPr>
          <w:rFonts w:cs="Times New Roman"/>
          <w:sz w:val="24"/>
          <w:szCs w:val="24"/>
        </w:rPr>
        <w:t xml:space="preserve"> </w:t>
      </w:r>
      <w:proofErr w:type="spellStart"/>
      <w:r w:rsidRPr="00516411">
        <w:rPr>
          <w:rFonts w:cs="Times New Roman"/>
          <w:sz w:val="24"/>
          <w:szCs w:val="24"/>
        </w:rPr>
        <w:t>України</w:t>
      </w:r>
      <w:proofErr w:type="spellEnd"/>
      <w:r w:rsidRPr="00516411">
        <w:rPr>
          <w:rFonts w:cs="Times New Roman"/>
          <w:sz w:val="24"/>
          <w:szCs w:val="24"/>
        </w:rPr>
        <w:t xml:space="preserve"> №39 </w:t>
      </w:r>
      <w:proofErr w:type="spellStart"/>
      <w:r w:rsidRPr="00516411">
        <w:rPr>
          <w:rFonts w:cs="Times New Roman"/>
          <w:sz w:val="24"/>
          <w:szCs w:val="24"/>
        </w:rPr>
        <w:t>від</w:t>
      </w:r>
      <w:proofErr w:type="spellEnd"/>
      <w:r w:rsidRPr="00516411">
        <w:rPr>
          <w:rFonts w:cs="Times New Roman"/>
          <w:sz w:val="24"/>
          <w:szCs w:val="24"/>
        </w:rPr>
        <w:t xml:space="preserve"> 10.02.2016р., Порядку </w:t>
      </w:r>
      <w:proofErr w:type="spellStart"/>
      <w:r w:rsidRPr="00516411">
        <w:rPr>
          <w:rFonts w:cs="Times New Roman"/>
          <w:sz w:val="24"/>
          <w:szCs w:val="24"/>
        </w:rPr>
        <w:t>державної</w:t>
      </w:r>
      <w:proofErr w:type="spellEnd"/>
      <w:r w:rsidRPr="00516411">
        <w:rPr>
          <w:rFonts w:cs="Times New Roman"/>
          <w:sz w:val="24"/>
          <w:szCs w:val="24"/>
        </w:rPr>
        <w:t xml:space="preserve"> </w:t>
      </w:r>
      <w:proofErr w:type="spellStart"/>
      <w:r w:rsidRPr="00516411">
        <w:rPr>
          <w:rFonts w:cs="Times New Roman"/>
          <w:sz w:val="24"/>
          <w:szCs w:val="24"/>
        </w:rPr>
        <w:t>реєстрації</w:t>
      </w:r>
      <w:proofErr w:type="spellEnd"/>
      <w:r w:rsidRPr="00516411">
        <w:rPr>
          <w:rFonts w:cs="Times New Roman"/>
          <w:sz w:val="24"/>
          <w:szCs w:val="24"/>
        </w:rPr>
        <w:t xml:space="preserve"> (</w:t>
      </w:r>
      <w:proofErr w:type="spellStart"/>
      <w:r w:rsidRPr="00516411">
        <w:rPr>
          <w:rFonts w:cs="Times New Roman"/>
          <w:sz w:val="24"/>
          <w:szCs w:val="24"/>
        </w:rPr>
        <w:t>перереєстрації</w:t>
      </w:r>
      <w:proofErr w:type="spellEnd"/>
      <w:r w:rsidRPr="00516411">
        <w:rPr>
          <w:rFonts w:cs="Times New Roman"/>
          <w:sz w:val="24"/>
          <w:szCs w:val="24"/>
        </w:rPr>
        <w:t xml:space="preserve">) </w:t>
      </w:r>
      <w:proofErr w:type="spellStart"/>
      <w:r w:rsidRPr="00516411">
        <w:rPr>
          <w:rFonts w:cs="Times New Roman"/>
          <w:sz w:val="24"/>
          <w:szCs w:val="24"/>
        </w:rPr>
        <w:t>дезінфекційних</w:t>
      </w:r>
      <w:proofErr w:type="spellEnd"/>
      <w:r w:rsidRPr="00516411">
        <w:rPr>
          <w:rFonts w:cs="Times New Roman"/>
          <w:sz w:val="24"/>
          <w:szCs w:val="24"/>
        </w:rPr>
        <w:t xml:space="preserve"> </w:t>
      </w:r>
      <w:proofErr w:type="spellStart"/>
      <w:r w:rsidRPr="00516411">
        <w:rPr>
          <w:rFonts w:cs="Times New Roman"/>
          <w:sz w:val="24"/>
          <w:szCs w:val="24"/>
        </w:rPr>
        <w:t>засобів</w:t>
      </w:r>
      <w:proofErr w:type="spellEnd"/>
      <w:r w:rsidRPr="00516411">
        <w:rPr>
          <w:rFonts w:cs="Times New Roman"/>
          <w:sz w:val="24"/>
          <w:szCs w:val="24"/>
        </w:rPr>
        <w:t xml:space="preserve">, </w:t>
      </w:r>
      <w:proofErr w:type="spellStart"/>
      <w:r w:rsidRPr="00516411">
        <w:rPr>
          <w:rFonts w:cs="Times New Roman"/>
          <w:sz w:val="24"/>
          <w:szCs w:val="24"/>
        </w:rPr>
        <w:t>затвердженого</w:t>
      </w:r>
      <w:proofErr w:type="spellEnd"/>
      <w:r w:rsidRPr="00516411">
        <w:rPr>
          <w:rFonts w:cs="Times New Roman"/>
          <w:sz w:val="24"/>
          <w:szCs w:val="24"/>
        </w:rPr>
        <w:t xml:space="preserve"> </w:t>
      </w:r>
      <w:proofErr w:type="spellStart"/>
      <w:r w:rsidRPr="00516411">
        <w:rPr>
          <w:rFonts w:cs="Times New Roman"/>
          <w:sz w:val="24"/>
          <w:szCs w:val="24"/>
        </w:rPr>
        <w:t>Постановою</w:t>
      </w:r>
      <w:proofErr w:type="spellEnd"/>
      <w:r w:rsidRPr="00516411">
        <w:rPr>
          <w:rFonts w:cs="Times New Roman"/>
          <w:sz w:val="24"/>
          <w:szCs w:val="24"/>
        </w:rPr>
        <w:t xml:space="preserve"> КМУ №908 </w:t>
      </w:r>
      <w:proofErr w:type="spellStart"/>
      <w:r w:rsidRPr="00516411">
        <w:rPr>
          <w:rFonts w:cs="Times New Roman"/>
          <w:sz w:val="24"/>
          <w:szCs w:val="24"/>
        </w:rPr>
        <w:t>від</w:t>
      </w:r>
      <w:proofErr w:type="spellEnd"/>
      <w:r w:rsidRPr="00516411">
        <w:rPr>
          <w:rFonts w:cs="Times New Roman"/>
          <w:sz w:val="24"/>
          <w:szCs w:val="24"/>
        </w:rPr>
        <w:t xml:space="preserve"> 03.07.2006р., Закону </w:t>
      </w:r>
      <w:proofErr w:type="spellStart"/>
      <w:r w:rsidRPr="00516411">
        <w:rPr>
          <w:rFonts w:cs="Times New Roman"/>
          <w:sz w:val="24"/>
          <w:szCs w:val="24"/>
        </w:rPr>
        <w:t>України</w:t>
      </w:r>
      <w:proofErr w:type="spellEnd"/>
      <w:r w:rsidRPr="00516411">
        <w:rPr>
          <w:rFonts w:cs="Times New Roman"/>
          <w:sz w:val="24"/>
          <w:szCs w:val="24"/>
        </w:rPr>
        <w:t xml:space="preserve"> «Про </w:t>
      </w:r>
      <w:proofErr w:type="spellStart"/>
      <w:r w:rsidRPr="00516411">
        <w:rPr>
          <w:rFonts w:cs="Times New Roman"/>
          <w:sz w:val="24"/>
          <w:szCs w:val="24"/>
        </w:rPr>
        <w:t>дитяче</w:t>
      </w:r>
      <w:proofErr w:type="spellEnd"/>
      <w:r w:rsidRPr="00516411">
        <w:rPr>
          <w:rFonts w:cs="Times New Roman"/>
          <w:sz w:val="24"/>
          <w:szCs w:val="24"/>
        </w:rPr>
        <w:t xml:space="preserve"> </w:t>
      </w:r>
      <w:proofErr w:type="spellStart"/>
      <w:r w:rsidRPr="00516411">
        <w:rPr>
          <w:rFonts w:cs="Times New Roman"/>
          <w:sz w:val="24"/>
          <w:szCs w:val="24"/>
        </w:rPr>
        <w:t>харчування</w:t>
      </w:r>
      <w:proofErr w:type="spellEnd"/>
      <w:r w:rsidRPr="00516411">
        <w:rPr>
          <w:rFonts w:cs="Times New Roman"/>
          <w:sz w:val="24"/>
          <w:szCs w:val="24"/>
        </w:rPr>
        <w:t xml:space="preserve">», </w:t>
      </w:r>
      <w:proofErr w:type="spellStart"/>
      <w:r w:rsidRPr="00516411">
        <w:rPr>
          <w:rFonts w:cs="Times New Roman"/>
          <w:sz w:val="24"/>
          <w:szCs w:val="24"/>
        </w:rPr>
        <w:t>Постановою</w:t>
      </w:r>
      <w:proofErr w:type="spellEnd"/>
      <w:r w:rsidRPr="00516411">
        <w:rPr>
          <w:rFonts w:cs="Times New Roman"/>
          <w:sz w:val="24"/>
          <w:szCs w:val="24"/>
        </w:rPr>
        <w:t xml:space="preserve"> </w:t>
      </w:r>
      <w:proofErr w:type="spellStart"/>
      <w:r w:rsidRPr="00516411">
        <w:rPr>
          <w:rFonts w:cs="Times New Roman"/>
          <w:sz w:val="24"/>
          <w:szCs w:val="24"/>
        </w:rPr>
        <w:t>Кабінету</w:t>
      </w:r>
      <w:proofErr w:type="spellEnd"/>
      <w:r w:rsidRPr="00516411">
        <w:rPr>
          <w:rFonts w:cs="Times New Roman"/>
          <w:sz w:val="24"/>
          <w:szCs w:val="24"/>
        </w:rPr>
        <w:t xml:space="preserve"> </w:t>
      </w:r>
      <w:proofErr w:type="spellStart"/>
      <w:r w:rsidRPr="00516411">
        <w:rPr>
          <w:rFonts w:cs="Times New Roman"/>
          <w:sz w:val="24"/>
          <w:szCs w:val="24"/>
        </w:rPr>
        <w:t>Міністрів</w:t>
      </w:r>
      <w:proofErr w:type="spellEnd"/>
      <w:r w:rsidRPr="00516411">
        <w:rPr>
          <w:rFonts w:cs="Times New Roman"/>
          <w:sz w:val="24"/>
          <w:szCs w:val="24"/>
        </w:rPr>
        <w:t xml:space="preserve"> </w:t>
      </w:r>
      <w:proofErr w:type="spellStart"/>
      <w:r w:rsidRPr="00516411">
        <w:rPr>
          <w:rFonts w:cs="Times New Roman"/>
          <w:sz w:val="24"/>
          <w:szCs w:val="24"/>
        </w:rPr>
        <w:t>України</w:t>
      </w:r>
      <w:proofErr w:type="spellEnd"/>
      <w:r w:rsidRPr="00516411">
        <w:rPr>
          <w:rFonts w:cs="Times New Roman"/>
          <w:sz w:val="24"/>
          <w:szCs w:val="24"/>
        </w:rPr>
        <w:t xml:space="preserve"> </w:t>
      </w:r>
      <w:proofErr w:type="spellStart"/>
      <w:r w:rsidRPr="00516411">
        <w:rPr>
          <w:rFonts w:cs="Times New Roman"/>
          <w:sz w:val="24"/>
          <w:szCs w:val="24"/>
        </w:rPr>
        <w:t>від</w:t>
      </w:r>
      <w:proofErr w:type="spellEnd"/>
      <w:r w:rsidRPr="00516411">
        <w:rPr>
          <w:rFonts w:cs="Times New Roman"/>
          <w:sz w:val="24"/>
          <w:szCs w:val="24"/>
        </w:rPr>
        <w:t xml:space="preserve"> 24 березня 2021 р. № 305. «Про </w:t>
      </w:r>
      <w:proofErr w:type="spellStart"/>
      <w:r w:rsidRPr="00516411">
        <w:rPr>
          <w:rFonts w:cs="Times New Roman"/>
          <w:sz w:val="24"/>
          <w:szCs w:val="24"/>
        </w:rPr>
        <w:t>затвердження</w:t>
      </w:r>
      <w:proofErr w:type="spellEnd"/>
      <w:r w:rsidRPr="00516411">
        <w:rPr>
          <w:rFonts w:cs="Times New Roman"/>
          <w:sz w:val="24"/>
          <w:szCs w:val="24"/>
        </w:rPr>
        <w:t xml:space="preserve"> норм та Порядку </w:t>
      </w:r>
      <w:proofErr w:type="spellStart"/>
      <w:r w:rsidRPr="00516411">
        <w:rPr>
          <w:rFonts w:cs="Times New Roman"/>
          <w:sz w:val="24"/>
          <w:szCs w:val="24"/>
        </w:rPr>
        <w:t>організації</w:t>
      </w:r>
      <w:proofErr w:type="spellEnd"/>
      <w:r w:rsidRPr="00516411">
        <w:rPr>
          <w:rFonts w:cs="Times New Roman"/>
          <w:sz w:val="24"/>
          <w:szCs w:val="24"/>
        </w:rPr>
        <w:t xml:space="preserve"> </w:t>
      </w:r>
      <w:proofErr w:type="spellStart"/>
      <w:r w:rsidRPr="00516411">
        <w:rPr>
          <w:rFonts w:cs="Times New Roman"/>
          <w:sz w:val="24"/>
          <w:szCs w:val="24"/>
        </w:rPr>
        <w:t>харчування</w:t>
      </w:r>
      <w:proofErr w:type="spellEnd"/>
      <w:r w:rsidRPr="00516411">
        <w:rPr>
          <w:rFonts w:cs="Times New Roman"/>
          <w:sz w:val="24"/>
          <w:szCs w:val="24"/>
        </w:rPr>
        <w:t xml:space="preserve"> у закладах </w:t>
      </w:r>
      <w:proofErr w:type="spellStart"/>
      <w:r w:rsidRPr="00516411">
        <w:rPr>
          <w:rFonts w:cs="Times New Roman"/>
          <w:sz w:val="24"/>
          <w:szCs w:val="24"/>
        </w:rPr>
        <w:t>освіти</w:t>
      </w:r>
      <w:proofErr w:type="spellEnd"/>
      <w:r w:rsidRPr="00516411">
        <w:rPr>
          <w:rFonts w:cs="Times New Roman"/>
          <w:sz w:val="24"/>
          <w:szCs w:val="24"/>
        </w:rPr>
        <w:t xml:space="preserve"> та </w:t>
      </w:r>
      <w:proofErr w:type="spellStart"/>
      <w:r w:rsidRPr="00516411">
        <w:rPr>
          <w:rFonts w:cs="Times New Roman"/>
          <w:sz w:val="24"/>
          <w:szCs w:val="24"/>
        </w:rPr>
        <w:t>дитячих</w:t>
      </w:r>
      <w:proofErr w:type="spellEnd"/>
      <w:r w:rsidRPr="00516411">
        <w:rPr>
          <w:rFonts w:cs="Times New Roman"/>
          <w:sz w:val="24"/>
          <w:szCs w:val="24"/>
        </w:rPr>
        <w:t xml:space="preserve"> закладах </w:t>
      </w:r>
      <w:proofErr w:type="spellStart"/>
      <w:r w:rsidRPr="00516411">
        <w:rPr>
          <w:rFonts w:cs="Times New Roman"/>
          <w:sz w:val="24"/>
          <w:szCs w:val="24"/>
        </w:rPr>
        <w:t>оздоровлення</w:t>
      </w:r>
      <w:proofErr w:type="spellEnd"/>
      <w:r w:rsidRPr="00516411">
        <w:rPr>
          <w:rFonts w:cs="Times New Roman"/>
          <w:sz w:val="24"/>
          <w:szCs w:val="24"/>
        </w:rPr>
        <w:t xml:space="preserve"> та </w:t>
      </w:r>
      <w:proofErr w:type="spellStart"/>
      <w:r w:rsidRPr="00516411">
        <w:rPr>
          <w:rFonts w:cs="Times New Roman"/>
          <w:sz w:val="24"/>
          <w:szCs w:val="24"/>
        </w:rPr>
        <w:t>відпочинку</w:t>
      </w:r>
      <w:proofErr w:type="spellEnd"/>
      <w:r w:rsidRPr="00516411">
        <w:rPr>
          <w:rFonts w:cs="Times New Roman"/>
          <w:sz w:val="24"/>
          <w:szCs w:val="24"/>
        </w:rPr>
        <w:t xml:space="preserve">», </w:t>
      </w:r>
      <w:proofErr w:type="spellStart"/>
      <w:r w:rsidRPr="00516411">
        <w:rPr>
          <w:rFonts w:cs="Times New Roman"/>
          <w:sz w:val="24"/>
          <w:szCs w:val="24"/>
        </w:rPr>
        <w:t>Постановою</w:t>
      </w:r>
      <w:proofErr w:type="spellEnd"/>
      <w:r w:rsidRPr="00516411">
        <w:rPr>
          <w:rFonts w:cs="Times New Roman"/>
          <w:sz w:val="24"/>
          <w:szCs w:val="24"/>
        </w:rPr>
        <w:t xml:space="preserve"> </w:t>
      </w:r>
      <w:proofErr w:type="spellStart"/>
      <w:r w:rsidRPr="00516411">
        <w:rPr>
          <w:rFonts w:cs="Times New Roman"/>
          <w:sz w:val="24"/>
          <w:szCs w:val="24"/>
        </w:rPr>
        <w:t>Кабінету</w:t>
      </w:r>
      <w:proofErr w:type="spellEnd"/>
      <w:r w:rsidRPr="00516411">
        <w:rPr>
          <w:rFonts w:cs="Times New Roman"/>
          <w:sz w:val="24"/>
          <w:szCs w:val="24"/>
        </w:rPr>
        <w:t xml:space="preserve"> </w:t>
      </w:r>
      <w:proofErr w:type="spellStart"/>
      <w:r w:rsidRPr="00516411">
        <w:rPr>
          <w:rFonts w:cs="Times New Roman"/>
          <w:sz w:val="24"/>
          <w:szCs w:val="24"/>
        </w:rPr>
        <w:t>Міністрів</w:t>
      </w:r>
      <w:proofErr w:type="spellEnd"/>
      <w:r w:rsidRPr="00516411">
        <w:rPr>
          <w:rFonts w:cs="Times New Roman"/>
          <w:sz w:val="24"/>
          <w:szCs w:val="24"/>
        </w:rPr>
        <w:t xml:space="preserve"> </w:t>
      </w:r>
      <w:proofErr w:type="spellStart"/>
      <w:r w:rsidRPr="00516411">
        <w:rPr>
          <w:rFonts w:cs="Times New Roman"/>
          <w:sz w:val="24"/>
          <w:szCs w:val="24"/>
        </w:rPr>
        <w:t>України</w:t>
      </w:r>
      <w:proofErr w:type="spellEnd"/>
      <w:r w:rsidRPr="00516411">
        <w:rPr>
          <w:rFonts w:cs="Times New Roman"/>
          <w:sz w:val="24"/>
          <w:szCs w:val="24"/>
        </w:rPr>
        <w:t xml:space="preserve"> </w:t>
      </w:r>
      <w:proofErr w:type="spellStart"/>
      <w:r w:rsidRPr="00516411">
        <w:rPr>
          <w:rFonts w:cs="Times New Roman"/>
          <w:sz w:val="24"/>
          <w:szCs w:val="24"/>
        </w:rPr>
        <w:t>від</w:t>
      </w:r>
      <w:proofErr w:type="spellEnd"/>
      <w:r w:rsidRPr="00516411">
        <w:rPr>
          <w:rFonts w:cs="Times New Roman"/>
          <w:sz w:val="24"/>
          <w:szCs w:val="24"/>
        </w:rPr>
        <w:t xml:space="preserve"> 24 березня 2021 р. № 305  «Про </w:t>
      </w:r>
      <w:proofErr w:type="spellStart"/>
      <w:r w:rsidRPr="00516411">
        <w:rPr>
          <w:rFonts w:cs="Times New Roman"/>
          <w:sz w:val="24"/>
          <w:szCs w:val="24"/>
        </w:rPr>
        <w:t>затвердження</w:t>
      </w:r>
      <w:proofErr w:type="spellEnd"/>
      <w:r w:rsidRPr="00516411">
        <w:rPr>
          <w:rFonts w:cs="Times New Roman"/>
          <w:sz w:val="24"/>
          <w:szCs w:val="24"/>
        </w:rPr>
        <w:t xml:space="preserve"> норм та Порядку </w:t>
      </w:r>
      <w:proofErr w:type="spellStart"/>
      <w:r w:rsidRPr="00516411">
        <w:rPr>
          <w:rFonts w:cs="Times New Roman"/>
          <w:sz w:val="24"/>
          <w:szCs w:val="24"/>
        </w:rPr>
        <w:t>організації</w:t>
      </w:r>
      <w:proofErr w:type="spellEnd"/>
      <w:r w:rsidRPr="00516411">
        <w:rPr>
          <w:rFonts w:cs="Times New Roman"/>
          <w:sz w:val="24"/>
          <w:szCs w:val="24"/>
        </w:rPr>
        <w:t xml:space="preserve"> </w:t>
      </w:r>
      <w:proofErr w:type="spellStart"/>
      <w:r w:rsidRPr="00516411">
        <w:rPr>
          <w:rFonts w:cs="Times New Roman"/>
          <w:sz w:val="24"/>
          <w:szCs w:val="24"/>
        </w:rPr>
        <w:t>харчування</w:t>
      </w:r>
      <w:proofErr w:type="spellEnd"/>
      <w:r w:rsidRPr="00516411">
        <w:rPr>
          <w:rFonts w:cs="Times New Roman"/>
          <w:sz w:val="24"/>
          <w:szCs w:val="24"/>
        </w:rPr>
        <w:t xml:space="preserve"> у закладах </w:t>
      </w:r>
      <w:proofErr w:type="spellStart"/>
      <w:r w:rsidRPr="00516411">
        <w:rPr>
          <w:rFonts w:cs="Times New Roman"/>
          <w:sz w:val="24"/>
          <w:szCs w:val="24"/>
        </w:rPr>
        <w:t>освіти</w:t>
      </w:r>
      <w:proofErr w:type="spellEnd"/>
      <w:r w:rsidRPr="00516411">
        <w:rPr>
          <w:rFonts w:cs="Times New Roman"/>
          <w:sz w:val="24"/>
          <w:szCs w:val="24"/>
        </w:rPr>
        <w:t xml:space="preserve"> та </w:t>
      </w:r>
      <w:proofErr w:type="spellStart"/>
      <w:r w:rsidRPr="00516411">
        <w:rPr>
          <w:rFonts w:cs="Times New Roman"/>
          <w:sz w:val="24"/>
          <w:szCs w:val="24"/>
        </w:rPr>
        <w:t>дитячих</w:t>
      </w:r>
      <w:proofErr w:type="spellEnd"/>
      <w:r w:rsidRPr="00516411">
        <w:rPr>
          <w:rFonts w:cs="Times New Roman"/>
          <w:sz w:val="24"/>
          <w:szCs w:val="24"/>
        </w:rPr>
        <w:t xml:space="preserve"> закладах </w:t>
      </w:r>
      <w:proofErr w:type="spellStart"/>
      <w:r w:rsidRPr="00516411">
        <w:rPr>
          <w:rFonts w:cs="Times New Roman"/>
          <w:sz w:val="24"/>
          <w:szCs w:val="24"/>
        </w:rPr>
        <w:t>оздоровлення</w:t>
      </w:r>
      <w:proofErr w:type="spellEnd"/>
      <w:r w:rsidRPr="00516411">
        <w:rPr>
          <w:rFonts w:cs="Times New Roman"/>
          <w:sz w:val="24"/>
          <w:szCs w:val="24"/>
        </w:rPr>
        <w:t xml:space="preserve"> та </w:t>
      </w:r>
      <w:proofErr w:type="spellStart"/>
      <w:r w:rsidRPr="00516411">
        <w:rPr>
          <w:rFonts w:cs="Times New Roman"/>
          <w:sz w:val="24"/>
          <w:szCs w:val="24"/>
        </w:rPr>
        <w:t>відпочинку</w:t>
      </w:r>
      <w:proofErr w:type="spellEnd"/>
      <w:r w:rsidRPr="00516411">
        <w:rPr>
          <w:rFonts w:cs="Times New Roman"/>
          <w:sz w:val="24"/>
          <w:szCs w:val="24"/>
        </w:rPr>
        <w:t xml:space="preserve">» та </w:t>
      </w:r>
      <w:proofErr w:type="spellStart"/>
      <w:r w:rsidRPr="00516411">
        <w:rPr>
          <w:rFonts w:cs="Times New Roman"/>
          <w:sz w:val="24"/>
          <w:szCs w:val="24"/>
        </w:rPr>
        <w:t>іншими</w:t>
      </w:r>
      <w:proofErr w:type="spellEnd"/>
      <w:r w:rsidRPr="00516411">
        <w:rPr>
          <w:rFonts w:cs="Times New Roman"/>
          <w:sz w:val="24"/>
          <w:szCs w:val="24"/>
        </w:rPr>
        <w:t xml:space="preserve"> </w:t>
      </w:r>
      <w:proofErr w:type="spellStart"/>
      <w:r w:rsidRPr="00516411">
        <w:rPr>
          <w:rFonts w:cs="Times New Roman"/>
          <w:sz w:val="24"/>
          <w:szCs w:val="24"/>
        </w:rPr>
        <w:t>чинними</w:t>
      </w:r>
      <w:proofErr w:type="spellEnd"/>
      <w:r w:rsidRPr="00516411">
        <w:rPr>
          <w:rFonts w:cs="Times New Roman"/>
          <w:sz w:val="24"/>
          <w:szCs w:val="24"/>
        </w:rPr>
        <w:t xml:space="preserve"> нормативно-</w:t>
      </w:r>
      <w:proofErr w:type="spellStart"/>
      <w:r w:rsidRPr="00516411">
        <w:rPr>
          <w:rFonts w:cs="Times New Roman"/>
          <w:sz w:val="24"/>
          <w:szCs w:val="24"/>
        </w:rPr>
        <w:t>правовими</w:t>
      </w:r>
      <w:proofErr w:type="spellEnd"/>
      <w:r w:rsidRPr="00516411">
        <w:rPr>
          <w:rFonts w:cs="Times New Roman"/>
          <w:sz w:val="24"/>
          <w:szCs w:val="24"/>
        </w:rPr>
        <w:t xml:space="preserve"> актами, наказу </w:t>
      </w:r>
      <w:proofErr w:type="spellStart"/>
      <w:r w:rsidRPr="00516411">
        <w:rPr>
          <w:rFonts w:cs="Times New Roman"/>
          <w:sz w:val="24"/>
          <w:szCs w:val="24"/>
        </w:rPr>
        <w:t>Мінагрополітики</w:t>
      </w:r>
      <w:proofErr w:type="spellEnd"/>
      <w:r w:rsidRPr="00516411">
        <w:rPr>
          <w:rFonts w:cs="Times New Roman"/>
          <w:sz w:val="24"/>
          <w:szCs w:val="24"/>
        </w:rPr>
        <w:t xml:space="preserve"> </w:t>
      </w:r>
      <w:proofErr w:type="spellStart"/>
      <w:r w:rsidRPr="00516411">
        <w:rPr>
          <w:rFonts w:cs="Times New Roman"/>
          <w:sz w:val="24"/>
          <w:szCs w:val="24"/>
        </w:rPr>
        <w:t>України</w:t>
      </w:r>
      <w:proofErr w:type="spellEnd"/>
      <w:r w:rsidRPr="00516411">
        <w:rPr>
          <w:rFonts w:cs="Times New Roman"/>
          <w:sz w:val="24"/>
          <w:szCs w:val="24"/>
        </w:rPr>
        <w:t xml:space="preserve"> "Про </w:t>
      </w:r>
      <w:proofErr w:type="spellStart"/>
      <w:r w:rsidRPr="00516411">
        <w:rPr>
          <w:rFonts w:cs="Times New Roman"/>
          <w:sz w:val="24"/>
          <w:szCs w:val="24"/>
        </w:rPr>
        <w:t>затвердження</w:t>
      </w:r>
      <w:proofErr w:type="spellEnd"/>
      <w:r w:rsidRPr="00516411">
        <w:rPr>
          <w:rFonts w:cs="Times New Roman"/>
          <w:sz w:val="24"/>
          <w:szCs w:val="24"/>
        </w:rPr>
        <w:t xml:space="preserve"> </w:t>
      </w:r>
      <w:proofErr w:type="spellStart"/>
      <w:r w:rsidRPr="00516411">
        <w:rPr>
          <w:rFonts w:cs="Times New Roman"/>
          <w:sz w:val="24"/>
          <w:szCs w:val="24"/>
        </w:rPr>
        <w:t>Вимог</w:t>
      </w:r>
      <w:proofErr w:type="spellEnd"/>
      <w:r w:rsidRPr="00516411">
        <w:rPr>
          <w:rFonts w:cs="Times New Roman"/>
          <w:sz w:val="24"/>
          <w:szCs w:val="24"/>
        </w:rPr>
        <w:t xml:space="preserve"> </w:t>
      </w:r>
      <w:proofErr w:type="spellStart"/>
      <w:r w:rsidRPr="00516411">
        <w:rPr>
          <w:rFonts w:cs="Times New Roman"/>
          <w:sz w:val="24"/>
          <w:szCs w:val="24"/>
        </w:rPr>
        <w:t>щодо</w:t>
      </w:r>
      <w:proofErr w:type="spellEnd"/>
      <w:r w:rsidRPr="00516411">
        <w:rPr>
          <w:rFonts w:cs="Times New Roman"/>
          <w:sz w:val="24"/>
          <w:szCs w:val="24"/>
        </w:rPr>
        <w:t xml:space="preserve"> </w:t>
      </w:r>
      <w:proofErr w:type="spellStart"/>
      <w:r w:rsidRPr="00516411">
        <w:rPr>
          <w:rFonts w:cs="Times New Roman"/>
          <w:sz w:val="24"/>
          <w:szCs w:val="24"/>
        </w:rPr>
        <w:t>розробки</w:t>
      </w:r>
      <w:proofErr w:type="spellEnd"/>
      <w:r w:rsidRPr="00516411">
        <w:rPr>
          <w:rFonts w:cs="Times New Roman"/>
          <w:sz w:val="24"/>
          <w:szCs w:val="24"/>
        </w:rPr>
        <w:t xml:space="preserve">, </w:t>
      </w:r>
      <w:proofErr w:type="spellStart"/>
      <w:r w:rsidRPr="00516411">
        <w:rPr>
          <w:rFonts w:cs="Times New Roman"/>
          <w:sz w:val="24"/>
          <w:szCs w:val="24"/>
        </w:rPr>
        <w:t>впровадження</w:t>
      </w:r>
      <w:proofErr w:type="spellEnd"/>
      <w:r w:rsidRPr="00516411">
        <w:rPr>
          <w:rFonts w:cs="Times New Roman"/>
          <w:sz w:val="24"/>
          <w:szCs w:val="24"/>
        </w:rPr>
        <w:t xml:space="preserve"> та </w:t>
      </w:r>
      <w:proofErr w:type="spellStart"/>
      <w:r w:rsidRPr="00516411">
        <w:rPr>
          <w:rFonts w:cs="Times New Roman"/>
          <w:sz w:val="24"/>
          <w:szCs w:val="24"/>
        </w:rPr>
        <w:t>застосу-вання</w:t>
      </w:r>
      <w:proofErr w:type="spellEnd"/>
      <w:r w:rsidRPr="00516411">
        <w:rPr>
          <w:rFonts w:cs="Times New Roman"/>
          <w:sz w:val="24"/>
          <w:szCs w:val="24"/>
        </w:rPr>
        <w:t xml:space="preserve"> </w:t>
      </w:r>
      <w:proofErr w:type="spellStart"/>
      <w:r w:rsidRPr="00516411">
        <w:rPr>
          <w:rFonts w:cs="Times New Roman"/>
          <w:sz w:val="24"/>
          <w:szCs w:val="24"/>
        </w:rPr>
        <w:t>постійно</w:t>
      </w:r>
      <w:proofErr w:type="spellEnd"/>
      <w:r w:rsidRPr="00516411">
        <w:rPr>
          <w:rFonts w:cs="Times New Roman"/>
          <w:sz w:val="24"/>
          <w:szCs w:val="24"/>
        </w:rPr>
        <w:t xml:space="preserve"> </w:t>
      </w:r>
      <w:proofErr w:type="spellStart"/>
      <w:r w:rsidRPr="00516411">
        <w:rPr>
          <w:rFonts w:cs="Times New Roman"/>
          <w:sz w:val="24"/>
          <w:szCs w:val="24"/>
        </w:rPr>
        <w:t>діючих</w:t>
      </w:r>
      <w:proofErr w:type="spellEnd"/>
      <w:r w:rsidRPr="00516411">
        <w:rPr>
          <w:rFonts w:cs="Times New Roman"/>
          <w:sz w:val="24"/>
          <w:szCs w:val="24"/>
        </w:rPr>
        <w:t xml:space="preserve"> процедур, </w:t>
      </w:r>
      <w:proofErr w:type="spellStart"/>
      <w:r w:rsidRPr="00516411">
        <w:rPr>
          <w:rFonts w:cs="Times New Roman"/>
          <w:sz w:val="24"/>
          <w:szCs w:val="24"/>
        </w:rPr>
        <w:t>заснованих</w:t>
      </w:r>
      <w:proofErr w:type="spellEnd"/>
      <w:r w:rsidRPr="00516411">
        <w:rPr>
          <w:rFonts w:cs="Times New Roman"/>
          <w:sz w:val="24"/>
          <w:szCs w:val="24"/>
        </w:rPr>
        <w:t xml:space="preserve"> на принципах </w:t>
      </w:r>
      <w:proofErr w:type="spellStart"/>
      <w:r w:rsidRPr="00516411">
        <w:rPr>
          <w:rFonts w:cs="Times New Roman"/>
          <w:sz w:val="24"/>
          <w:szCs w:val="24"/>
        </w:rPr>
        <w:t>Системи</w:t>
      </w:r>
      <w:proofErr w:type="spellEnd"/>
      <w:r w:rsidRPr="00516411">
        <w:rPr>
          <w:rFonts w:cs="Times New Roman"/>
          <w:sz w:val="24"/>
          <w:szCs w:val="24"/>
        </w:rPr>
        <w:t xml:space="preserve"> </w:t>
      </w:r>
      <w:proofErr w:type="spellStart"/>
      <w:r w:rsidRPr="00516411">
        <w:rPr>
          <w:rFonts w:cs="Times New Roman"/>
          <w:sz w:val="24"/>
          <w:szCs w:val="24"/>
        </w:rPr>
        <w:t>управління</w:t>
      </w:r>
      <w:proofErr w:type="spellEnd"/>
      <w:r w:rsidRPr="00516411">
        <w:rPr>
          <w:rFonts w:cs="Times New Roman"/>
          <w:sz w:val="24"/>
          <w:szCs w:val="24"/>
        </w:rPr>
        <w:t xml:space="preserve"> </w:t>
      </w:r>
      <w:proofErr w:type="spellStart"/>
      <w:r w:rsidRPr="00516411">
        <w:rPr>
          <w:rFonts w:cs="Times New Roman"/>
          <w:sz w:val="24"/>
          <w:szCs w:val="24"/>
        </w:rPr>
        <w:t>безпечністю</w:t>
      </w:r>
      <w:proofErr w:type="spellEnd"/>
      <w:r w:rsidRPr="00516411">
        <w:rPr>
          <w:rFonts w:cs="Times New Roman"/>
          <w:sz w:val="24"/>
          <w:szCs w:val="24"/>
        </w:rPr>
        <w:t xml:space="preserve"> </w:t>
      </w:r>
      <w:proofErr w:type="spellStart"/>
      <w:r w:rsidRPr="00516411">
        <w:rPr>
          <w:rFonts w:cs="Times New Roman"/>
          <w:sz w:val="24"/>
          <w:szCs w:val="24"/>
        </w:rPr>
        <w:t>харчових</w:t>
      </w:r>
      <w:proofErr w:type="spellEnd"/>
      <w:r w:rsidRPr="00516411">
        <w:rPr>
          <w:rFonts w:cs="Times New Roman"/>
          <w:sz w:val="24"/>
          <w:szCs w:val="24"/>
        </w:rPr>
        <w:t xml:space="preserve"> </w:t>
      </w:r>
      <w:proofErr w:type="spellStart"/>
      <w:r w:rsidRPr="00516411">
        <w:rPr>
          <w:rFonts w:cs="Times New Roman"/>
          <w:sz w:val="24"/>
          <w:szCs w:val="24"/>
        </w:rPr>
        <w:t>продуктів</w:t>
      </w:r>
      <w:proofErr w:type="spellEnd"/>
      <w:r w:rsidRPr="00516411">
        <w:rPr>
          <w:rFonts w:cs="Times New Roman"/>
          <w:sz w:val="24"/>
          <w:szCs w:val="24"/>
        </w:rPr>
        <w:t xml:space="preserve"> (НАССР)" </w:t>
      </w:r>
      <w:proofErr w:type="spellStart"/>
      <w:r w:rsidRPr="00516411">
        <w:rPr>
          <w:rFonts w:cs="Times New Roman"/>
          <w:sz w:val="24"/>
          <w:szCs w:val="24"/>
        </w:rPr>
        <w:t>від</w:t>
      </w:r>
      <w:proofErr w:type="spellEnd"/>
      <w:r w:rsidRPr="00516411">
        <w:rPr>
          <w:rFonts w:cs="Times New Roman"/>
          <w:sz w:val="24"/>
          <w:szCs w:val="24"/>
        </w:rPr>
        <w:t xml:space="preserve"> 01.10.2012 № 590. </w:t>
      </w:r>
      <w:proofErr w:type="spellStart"/>
      <w:r w:rsidRPr="00516411">
        <w:rPr>
          <w:rFonts w:cs="Times New Roman"/>
          <w:sz w:val="24"/>
          <w:szCs w:val="24"/>
        </w:rPr>
        <w:t>Якість</w:t>
      </w:r>
      <w:proofErr w:type="spellEnd"/>
      <w:r w:rsidRPr="00516411">
        <w:rPr>
          <w:rFonts w:cs="Times New Roman"/>
          <w:sz w:val="24"/>
          <w:szCs w:val="24"/>
        </w:rPr>
        <w:t xml:space="preserve"> </w:t>
      </w:r>
      <w:proofErr w:type="spellStart"/>
      <w:r w:rsidRPr="00516411">
        <w:rPr>
          <w:rFonts w:cs="Times New Roman"/>
          <w:sz w:val="24"/>
          <w:szCs w:val="24"/>
        </w:rPr>
        <w:t>продуктів</w:t>
      </w:r>
      <w:proofErr w:type="spellEnd"/>
      <w:r w:rsidRPr="00516411">
        <w:rPr>
          <w:rFonts w:cs="Times New Roman"/>
          <w:sz w:val="24"/>
          <w:szCs w:val="24"/>
        </w:rPr>
        <w:t xml:space="preserve"> </w:t>
      </w:r>
      <w:proofErr w:type="spellStart"/>
      <w:r w:rsidRPr="00516411">
        <w:rPr>
          <w:rFonts w:cs="Times New Roman"/>
          <w:sz w:val="24"/>
          <w:szCs w:val="24"/>
        </w:rPr>
        <w:t>харчування</w:t>
      </w:r>
      <w:proofErr w:type="spellEnd"/>
      <w:r w:rsidRPr="00516411">
        <w:rPr>
          <w:rFonts w:cs="Times New Roman"/>
          <w:sz w:val="24"/>
          <w:szCs w:val="24"/>
        </w:rPr>
        <w:t xml:space="preserve"> та </w:t>
      </w:r>
      <w:proofErr w:type="spellStart"/>
      <w:r w:rsidRPr="00516411">
        <w:rPr>
          <w:rFonts w:cs="Times New Roman"/>
          <w:sz w:val="24"/>
          <w:szCs w:val="24"/>
        </w:rPr>
        <w:t>виготовлені</w:t>
      </w:r>
      <w:proofErr w:type="spellEnd"/>
      <w:r w:rsidRPr="00516411">
        <w:rPr>
          <w:rFonts w:cs="Times New Roman"/>
          <w:sz w:val="24"/>
          <w:szCs w:val="24"/>
        </w:rPr>
        <w:t xml:space="preserve"> з них страви </w:t>
      </w:r>
      <w:proofErr w:type="spellStart"/>
      <w:r w:rsidRPr="00516411">
        <w:rPr>
          <w:rFonts w:cs="Times New Roman"/>
          <w:sz w:val="24"/>
          <w:szCs w:val="24"/>
        </w:rPr>
        <w:t>повинні</w:t>
      </w:r>
      <w:proofErr w:type="spellEnd"/>
      <w:r w:rsidRPr="00516411">
        <w:rPr>
          <w:rFonts w:cs="Times New Roman"/>
          <w:sz w:val="24"/>
          <w:szCs w:val="24"/>
        </w:rPr>
        <w:t xml:space="preserve"> </w:t>
      </w:r>
      <w:proofErr w:type="spellStart"/>
      <w:r w:rsidRPr="00516411">
        <w:rPr>
          <w:rFonts w:cs="Times New Roman"/>
          <w:sz w:val="24"/>
          <w:szCs w:val="24"/>
        </w:rPr>
        <w:t>відповідати</w:t>
      </w:r>
      <w:proofErr w:type="spellEnd"/>
      <w:r w:rsidRPr="00516411">
        <w:rPr>
          <w:rFonts w:cs="Times New Roman"/>
          <w:sz w:val="24"/>
          <w:szCs w:val="24"/>
        </w:rPr>
        <w:t xml:space="preserve"> </w:t>
      </w:r>
      <w:proofErr w:type="spellStart"/>
      <w:r w:rsidRPr="00516411">
        <w:rPr>
          <w:rFonts w:cs="Times New Roman"/>
          <w:sz w:val="24"/>
          <w:szCs w:val="24"/>
        </w:rPr>
        <w:t>вимогам</w:t>
      </w:r>
      <w:proofErr w:type="spellEnd"/>
      <w:r w:rsidRPr="00516411">
        <w:rPr>
          <w:rFonts w:cs="Times New Roman"/>
          <w:sz w:val="24"/>
          <w:szCs w:val="24"/>
        </w:rPr>
        <w:t xml:space="preserve"> </w:t>
      </w:r>
      <w:proofErr w:type="spellStart"/>
      <w:r w:rsidRPr="00516411">
        <w:rPr>
          <w:rFonts w:cs="Times New Roman"/>
          <w:sz w:val="24"/>
          <w:szCs w:val="24"/>
        </w:rPr>
        <w:t>діючих</w:t>
      </w:r>
      <w:proofErr w:type="spellEnd"/>
      <w:r w:rsidRPr="00516411">
        <w:rPr>
          <w:rFonts w:cs="Times New Roman"/>
          <w:sz w:val="24"/>
          <w:szCs w:val="24"/>
        </w:rPr>
        <w:t xml:space="preserve"> ДСТУ, </w:t>
      </w:r>
      <w:proofErr w:type="spellStart"/>
      <w:r w:rsidRPr="00516411">
        <w:rPr>
          <w:rFonts w:cs="Times New Roman"/>
          <w:sz w:val="24"/>
          <w:szCs w:val="24"/>
        </w:rPr>
        <w:t>ГОСТів</w:t>
      </w:r>
      <w:proofErr w:type="spellEnd"/>
      <w:r w:rsidRPr="00516411">
        <w:rPr>
          <w:rFonts w:cs="Times New Roman"/>
          <w:sz w:val="24"/>
          <w:szCs w:val="24"/>
        </w:rPr>
        <w:t xml:space="preserve">, </w:t>
      </w:r>
      <w:proofErr w:type="spellStart"/>
      <w:r w:rsidRPr="00516411">
        <w:rPr>
          <w:rFonts w:cs="Times New Roman"/>
          <w:sz w:val="24"/>
          <w:szCs w:val="24"/>
        </w:rPr>
        <w:t>іншим</w:t>
      </w:r>
      <w:proofErr w:type="spellEnd"/>
      <w:r w:rsidRPr="00516411">
        <w:rPr>
          <w:rFonts w:cs="Times New Roman"/>
          <w:sz w:val="24"/>
          <w:szCs w:val="24"/>
        </w:rPr>
        <w:t xml:space="preserve"> </w:t>
      </w:r>
      <w:proofErr w:type="spellStart"/>
      <w:r w:rsidRPr="00516411">
        <w:rPr>
          <w:rFonts w:cs="Times New Roman"/>
          <w:sz w:val="24"/>
          <w:szCs w:val="24"/>
        </w:rPr>
        <w:t>чинним</w:t>
      </w:r>
      <w:proofErr w:type="spellEnd"/>
      <w:r w:rsidRPr="00516411">
        <w:rPr>
          <w:rFonts w:cs="Times New Roman"/>
          <w:sz w:val="24"/>
          <w:szCs w:val="24"/>
        </w:rPr>
        <w:t xml:space="preserve"> </w:t>
      </w:r>
      <w:proofErr w:type="spellStart"/>
      <w:r w:rsidRPr="00516411">
        <w:rPr>
          <w:rFonts w:cs="Times New Roman"/>
          <w:sz w:val="24"/>
          <w:szCs w:val="24"/>
        </w:rPr>
        <w:t>нормативним</w:t>
      </w:r>
      <w:proofErr w:type="spellEnd"/>
      <w:r w:rsidRPr="00516411">
        <w:rPr>
          <w:rFonts w:cs="Times New Roman"/>
          <w:sz w:val="24"/>
          <w:szCs w:val="24"/>
        </w:rPr>
        <w:t xml:space="preserve"> документам.</w:t>
      </w:r>
    </w:p>
    <w:p w14:paraId="70AFEADC" w14:textId="77777777" w:rsidR="000A6D4C" w:rsidRPr="00516411" w:rsidRDefault="000A6D4C" w:rsidP="000A6D4C">
      <w:pPr>
        <w:spacing w:after="0"/>
        <w:ind w:firstLine="709"/>
        <w:jc w:val="both"/>
        <w:rPr>
          <w:rFonts w:cs="Times New Roman"/>
          <w:sz w:val="24"/>
          <w:szCs w:val="24"/>
        </w:rPr>
      </w:pPr>
      <w:r w:rsidRPr="00516411">
        <w:rPr>
          <w:rFonts w:cs="Times New Roman"/>
          <w:sz w:val="24"/>
          <w:szCs w:val="24"/>
        </w:rPr>
        <w:t> </w:t>
      </w:r>
    </w:p>
    <w:tbl>
      <w:tblPr>
        <w:tblW w:w="10123"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3"/>
        <w:gridCol w:w="2863"/>
        <w:gridCol w:w="3260"/>
        <w:gridCol w:w="1447"/>
      </w:tblGrid>
      <w:tr w:rsidR="003F011A" w:rsidRPr="00516411" w14:paraId="6D9DD96E" w14:textId="77777777" w:rsidTr="00D53FDA">
        <w:trPr>
          <w:trHeight w:val="70"/>
        </w:trPr>
        <w:tc>
          <w:tcPr>
            <w:tcW w:w="2553" w:type="dxa"/>
            <w:vMerge w:val="restart"/>
            <w:tcBorders>
              <w:top w:val="single" w:sz="4" w:space="0" w:color="auto"/>
              <w:left w:val="single" w:sz="4" w:space="0" w:color="auto"/>
              <w:bottom w:val="single" w:sz="4" w:space="0" w:color="auto"/>
              <w:right w:val="single" w:sz="4" w:space="0" w:color="auto"/>
            </w:tcBorders>
            <w:vAlign w:val="center"/>
            <w:hideMark/>
          </w:tcPr>
          <w:p w14:paraId="4168A225" w14:textId="77777777" w:rsidR="003F011A" w:rsidRPr="00516411" w:rsidRDefault="003F011A" w:rsidP="003F011A">
            <w:pPr>
              <w:spacing w:after="0"/>
              <w:jc w:val="center"/>
              <w:rPr>
                <w:rFonts w:eastAsia="Times New Roman" w:cs="Times New Roman"/>
                <w:sz w:val="24"/>
                <w:szCs w:val="24"/>
                <w:lang w:eastAsia="ru-RU"/>
              </w:rPr>
            </w:pPr>
          </w:p>
        </w:tc>
        <w:tc>
          <w:tcPr>
            <w:tcW w:w="2863" w:type="dxa"/>
            <w:tcBorders>
              <w:top w:val="single" w:sz="4" w:space="0" w:color="auto"/>
              <w:left w:val="single" w:sz="4" w:space="0" w:color="auto"/>
              <w:right w:val="single" w:sz="4" w:space="0" w:color="auto"/>
            </w:tcBorders>
            <w:shd w:val="clear" w:color="auto" w:fill="auto"/>
            <w:vAlign w:val="center"/>
            <w:hideMark/>
          </w:tcPr>
          <w:p w14:paraId="3CF1F1E9" w14:textId="77777777" w:rsidR="003F011A" w:rsidRPr="00BC7A48" w:rsidRDefault="003F011A" w:rsidP="003F011A">
            <w:pPr>
              <w:spacing w:after="0"/>
              <w:jc w:val="center"/>
              <w:rPr>
                <w:b/>
                <w:color w:val="000000"/>
              </w:rPr>
            </w:pPr>
            <w:r>
              <w:rPr>
                <w:b/>
                <w:color w:val="000000"/>
              </w:rPr>
              <w:t xml:space="preserve">Зимовий </w:t>
            </w:r>
            <w:r w:rsidRPr="00BC7A48">
              <w:rPr>
                <w:b/>
                <w:color w:val="000000"/>
              </w:rPr>
              <w:t xml:space="preserve">  </w:t>
            </w:r>
            <w:proofErr w:type="spellStart"/>
            <w:r w:rsidRPr="00BC7A48">
              <w:rPr>
                <w:b/>
                <w:color w:val="000000"/>
              </w:rPr>
              <w:t>період</w:t>
            </w:r>
            <w:proofErr w:type="spellEnd"/>
            <w:r w:rsidRPr="00BC7A48">
              <w:rPr>
                <w:b/>
                <w:color w:val="000000"/>
              </w:rPr>
              <w:t xml:space="preserve">   року:</w:t>
            </w:r>
          </w:p>
          <w:p w14:paraId="2357AC69" w14:textId="28DA5CA6" w:rsidR="003F011A" w:rsidRPr="00516411" w:rsidRDefault="003F011A" w:rsidP="003F011A">
            <w:pPr>
              <w:spacing w:after="0"/>
              <w:jc w:val="center"/>
              <w:rPr>
                <w:rFonts w:eastAsia="Times New Roman" w:cs="Times New Roman"/>
                <w:sz w:val="24"/>
                <w:szCs w:val="24"/>
                <w:lang w:eastAsia="ru-RU"/>
              </w:rPr>
            </w:pPr>
            <w:proofErr w:type="spellStart"/>
            <w:r>
              <w:rPr>
                <w:b/>
                <w:color w:val="000000"/>
              </w:rPr>
              <w:t>Січень</w:t>
            </w:r>
            <w:proofErr w:type="spellEnd"/>
            <w:r>
              <w:rPr>
                <w:b/>
                <w:color w:val="000000"/>
              </w:rPr>
              <w:t xml:space="preserve">, </w:t>
            </w:r>
            <w:proofErr w:type="spellStart"/>
            <w:proofErr w:type="gramStart"/>
            <w:r>
              <w:rPr>
                <w:b/>
                <w:color w:val="000000"/>
              </w:rPr>
              <w:t>лютий</w:t>
            </w:r>
            <w:proofErr w:type="spellEnd"/>
            <w:r>
              <w:rPr>
                <w:b/>
                <w:color w:val="000000"/>
              </w:rPr>
              <w:t xml:space="preserve">  2025</w:t>
            </w:r>
            <w:proofErr w:type="gramEnd"/>
            <w:r>
              <w:rPr>
                <w:b/>
                <w:color w:val="000000"/>
              </w:rPr>
              <w:t xml:space="preserve"> р.</w:t>
            </w:r>
          </w:p>
        </w:tc>
        <w:tc>
          <w:tcPr>
            <w:tcW w:w="3260" w:type="dxa"/>
            <w:tcBorders>
              <w:top w:val="single" w:sz="4" w:space="0" w:color="auto"/>
              <w:left w:val="single" w:sz="4" w:space="0" w:color="auto"/>
              <w:right w:val="single" w:sz="4" w:space="0" w:color="auto"/>
            </w:tcBorders>
            <w:shd w:val="clear" w:color="auto" w:fill="auto"/>
            <w:vAlign w:val="center"/>
          </w:tcPr>
          <w:p w14:paraId="7DE6B4F0" w14:textId="77777777" w:rsidR="003F011A" w:rsidRPr="00BC7A48" w:rsidRDefault="003F011A" w:rsidP="003F011A">
            <w:pPr>
              <w:spacing w:after="0"/>
              <w:jc w:val="center"/>
              <w:rPr>
                <w:b/>
                <w:color w:val="000000"/>
              </w:rPr>
            </w:pPr>
            <w:proofErr w:type="spellStart"/>
            <w:r>
              <w:rPr>
                <w:b/>
                <w:color w:val="000000"/>
              </w:rPr>
              <w:t>Весняний</w:t>
            </w:r>
            <w:proofErr w:type="spellEnd"/>
            <w:r>
              <w:rPr>
                <w:b/>
                <w:color w:val="000000"/>
              </w:rPr>
              <w:t xml:space="preserve">  </w:t>
            </w:r>
            <w:r w:rsidRPr="00BC7A48">
              <w:rPr>
                <w:b/>
                <w:color w:val="000000"/>
              </w:rPr>
              <w:t xml:space="preserve">  </w:t>
            </w:r>
            <w:proofErr w:type="spellStart"/>
            <w:r w:rsidRPr="00BC7A48">
              <w:rPr>
                <w:b/>
                <w:color w:val="000000"/>
              </w:rPr>
              <w:t>період</w:t>
            </w:r>
            <w:proofErr w:type="spellEnd"/>
            <w:r w:rsidRPr="00BC7A48">
              <w:rPr>
                <w:b/>
                <w:color w:val="000000"/>
              </w:rPr>
              <w:t xml:space="preserve">   року:</w:t>
            </w:r>
          </w:p>
          <w:p w14:paraId="7C4ED2B6" w14:textId="16B8613D" w:rsidR="003F011A" w:rsidRPr="00516411" w:rsidRDefault="003F011A" w:rsidP="003F011A">
            <w:pPr>
              <w:spacing w:after="0"/>
              <w:jc w:val="center"/>
              <w:rPr>
                <w:rFonts w:eastAsia="Times New Roman" w:cs="Times New Roman"/>
                <w:sz w:val="24"/>
                <w:szCs w:val="24"/>
                <w:lang w:eastAsia="ru-RU"/>
              </w:rPr>
            </w:pPr>
            <w:r>
              <w:rPr>
                <w:b/>
                <w:color w:val="000000"/>
              </w:rPr>
              <w:t xml:space="preserve">Березень, </w:t>
            </w:r>
            <w:proofErr w:type="spellStart"/>
            <w:r>
              <w:rPr>
                <w:b/>
                <w:color w:val="000000"/>
              </w:rPr>
              <w:t>квітень</w:t>
            </w:r>
            <w:proofErr w:type="spellEnd"/>
            <w:r>
              <w:rPr>
                <w:b/>
                <w:color w:val="000000"/>
              </w:rPr>
              <w:t xml:space="preserve">, травень 2025 р. </w:t>
            </w:r>
          </w:p>
        </w:tc>
        <w:tc>
          <w:tcPr>
            <w:tcW w:w="1447" w:type="dxa"/>
            <w:tcBorders>
              <w:top w:val="single" w:sz="4" w:space="0" w:color="auto"/>
              <w:left w:val="single" w:sz="4" w:space="0" w:color="auto"/>
              <w:bottom w:val="single" w:sz="4" w:space="0" w:color="auto"/>
              <w:right w:val="single" w:sz="4" w:space="0" w:color="auto"/>
            </w:tcBorders>
            <w:vAlign w:val="center"/>
            <w:hideMark/>
          </w:tcPr>
          <w:p w14:paraId="76F69ACE" w14:textId="052045BC" w:rsidR="003F011A" w:rsidRPr="00516411" w:rsidRDefault="003F011A" w:rsidP="003F011A">
            <w:pPr>
              <w:spacing w:after="0"/>
              <w:jc w:val="center"/>
              <w:rPr>
                <w:rFonts w:eastAsia="Times New Roman" w:cs="Times New Roman"/>
                <w:sz w:val="24"/>
                <w:szCs w:val="24"/>
                <w:lang w:eastAsia="ru-RU"/>
              </w:rPr>
            </w:pPr>
            <w:proofErr w:type="spellStart"/>
            <w:r>
              <w:rPr>
                <w:rFonts w:eastAsia="Times New Roman"/>
                <w:b/>
                <w:color w:val="000000"/>
                <w:sz w:val="20"/>
                <w:szCs w:val="20"/>
                <w:lang w:eastAsia="ru-RU"/>
              </w:rPr>
              <w:t>Всього</w:t>
            </w:r>
            <w:proofErr w:type="spellEnd"/>
            <w:r w:rsidRPr="009D793B">
              <w:rPr>
                <w:rFonts w:eastAsia="Times New Roman"/>
                <w:b/>
                <w:color w:val="000000"/>
                <w:sz w:val="20"/>
                <w:szCs w:val="20"/>
                <w:lang w:eastAsia="ru-RU"/>
              </w:rPr>
              <w:t xml:space="preserve"> </w:t>
            </w:r>
          </w:p>
        </w:tc>
      </w:tr>
      <w:tr w:rsidR="003F011A" w:rsidRPr="00516411" w14:paraId="44BB13AD" w14:textId="77777777" w:rsidTr="00D53FDA">
        <w:trPr>
          <w:trHeight w:val="682"/>
        </w:trPr>
        <w:tc>
          <w:tcPr>
            <w:tcW w:w="2553" w:type="dxa"/>
            <w:vMerge/>
            <w:tcBorders>
              <w:top w:val="single" w:sz="4" w:space="0" w:color="auto"/>
              <w:left w:val="single" w:sz="4" w:space="0" w:color="auto"/>
              <w:bottom w:val="single" w:sz="4" w:space="0" w:color="auto"/>
              <w:right w:val="single" w:sz="4" w:space="0" w:color="auto"/>
            </w:tcBorders>
            <w:vAlign w:val="center"/>
            <w:hideMark/>
          </w:tcPr>
          <w:p w14:paraId="5BAB2FE5" w14:textId="77777777" w:rsidR="003F011A" w:rsidRPr="00516411" w:rsidRDefault="003F011A" w:rsidP="003F011A">
            <w:pPr>
              <w:spacing w:after="0"/>
              <w:rPr>
                <w:rFonts w:eastAsia="Times New Roman" w:cs="Times New Roman"/>
                <w:sz w:val="24"/>
                <w:szCs w:val="24"/>
                <w:lang w:eastAsia="ru-RU"/>
              </w:rPr>
            </w:pPr>
          </w:p>
        </w:tc>
        <w:tc>
          <w:tcPr>
            <w:tcW w:w="2863" w:type="dxa"/>
            <w:tcBorders>
              <w:top w:val="single" w:sz="4" w:space="0" w:color="auto"/>
              <w:left w:val="single" w:sz="4" w:space="0" w:color="auto"/>
              <w:bottom w:val="single" w:sz="4" w:space="0" w:color="auto"/>
              <w:right w:val="single" w:sz="4" w:space="0" w:color="auto"/>
            </w:tcBorders>
            <w:vAlign w:val="center"/>
            <w:hideMark/>
          </w:tcPr>
          <w:p w14:paraId="606A1652" w14:textId="77777777" w:rsidR="003F011A" w:rsidRPr="009D793B" w:rsidRDefault="003F011A" w:rsidP="003F011A">
            <w:pPr>
              <w:spacing w:after="0"/>
              <w:jc w:val="center"/>
              <w:rPr>
                <w:rFonts w:eastAsia="Times New Roman"/>
                <w:b/>
                <w:color w:val="000000"/>
                <w:sz w:val="20"/>
                <w:szCs w:val="20"/>
                <w:lang w:eastAsia="ru-RU"/>
              </w:rPr>
            </w:pPr>
            <w:proofErr w:type="spellStart"/>
            <w:r>
              <w:rPr>
                <w:rFonts w:eastAsia="Times New Roman"/>
                <w:b/>
                <w:color w:val="000000"/>
                <w:sz w:val="20"/>
                <w:szCs w:val="20"/>
                <w:lang w:eastAsia="ru-RU"/>
              </w:rPr>
              <w:t>сніданок</w:t>
            </w:r>
            <w:proofErr w:type="spellEnd"/>
          </w:p>
          <w:p w14:paraId="687C8144" w14:textId="60E73AA7" w:rsidR="003F011A" w:rsidRPr="00516411" w:rsidRDefault="003F011A" w:rsidP="003F011A">
            <w:pPr>
              <w:spacing w:after="0"/>
              <w:jc w:val="center"/>
              <w:rPr>
                <w:rFonts w:eastAsia="Times New Roman" w:cs="Times New Roman"/>
                <w:sz w:val="24"/>
                <w:szCs w:val="24"/>
                <w:lang w:eastAsia="ru-RU"/>
              </w:rPr>
            </w:pPr>
            <w:r w:rsidRPr="009D793B">
              <w:rPr>
                <w:rFonts w:eastAsia="Times New Roman"/>
                <w:b/>
                <w:color w:val="000000"/>
                <w:sz w:val="20"/>
                <w:szCs w:val="20"/>
                <w:lang w:eastAsia="ru-RU"/>
              </w:rPr>
              <w:t>1-4кл.</w:t>
            </w:r>
          </w:p>
        </w:tc>
        <w:tc>
          <w:tcPr>
            <w:tcW w:w="3260" w:type="dxa"/>
            <w:tcBorders>
              <w:top w:val="single" w:sz="4" w:space="0" w:color="auto"/>
              <w:left w:val="single" w:sz="4" w:space="0" w:color="auto"/>
              <w:bottom w:val="single" w:sz="4" w:space="0" w:color="auto"/>
              <w:right w:val="single" w:sz="4" w:space="0" w:color="auto"/>
            </w:tcBorders>
            <w:vAlign w:val="center"/>
            <w:hideMark/>
          </w:tcPr>
          <w:p w14:paraId="2B1EF8C4" w14:textId="77777777" w:rsidR="003F011A" w:rsidRPr="009D793B" w:rsidRDefault="003F011A" w:rsidP="003F011A">
            <w:pPr>
              <w:spacing w:after="0"/>
              <w:jc w:val="center"/>
              <w:rPr>
                <w:rFonts w:eastAsia="Times New Roman"/>
                <w:b/>
                <w:color w:val="000000"/>
                <w:sz w:val="20"/>
                <w:szCs w:val="20"/>
                <w:lang w:eastAsia="ru-RU"/>
              </w:rPr>
            </w:pPr>
            <w:proofErr w:type="spellStart"/>
            <w:r>
              <w:rPr>
                <w:rFonts w:eastAsia="Times New Roman"/>
                <w:b/>
                <w:color w:val="000000"/>
                <w:sz w:val="20"/>
                <w:szCs w:val="20"/>
                <w:lang w:eastAsia="ru-RU"/>
              </w:rPr>
              <w:t>сніданок</w:t>
            </w:r>
            <w:proofErr w:type="spellEnd"/>
          </w:p>
          <w:p w14:paraId="1370405C" w14:textId="5E3A4F78" w:rsidR="003F011A" w:rsidRPr="00516411" w:rsidRDefault="003F011A" w:rsidP="003F011A">
            <w:pPr>
              <w:spacing w:after="0"/>
              <w:jc w:val="center"/>
              <w:rPr>
                <w:rFonts w:eastAsia="Times New Roman" w:cs="Times New Roman"/>
                <w:sz w:val="24"/>
                <w:szCs w:val="24"/>
                <w:lang w:eastAsia="ru-RU"/>
              </w:rPr>
            </w:pPr>
            <w:r w:rsidRPr="009D793B">
              <w:rPr>
                <w:rFonts w:eastAsia="Times New Roman"/>
                <w:b/>
                <w:color w:val="000000"/>
                <w:sz w:val="20"/>
                <w:szCs w:val="20"/>
                <w:lang w:eastAsia="ru-RU"/>
              </w:rPr>
              <w:t>1-4кл.</w:t>
            </w:r>
          </w:p>
        </w:tc>
        <w:tc>
          <w:tcPr>
            <w:tcW w:w="1447" w:type="dxa"/>
            <w:tcBorders>
              <w:top w:val="single" w:sz="4" w:space="0" w:color="auto"/>
              <w:left w:val="single" w:sz="4" w:space="0" w:color="auto"/>
              <w:bottom w:val="single" w:sz="4" w:space="0" w:color="auto"/>
              <w:right w:val="single" w:sz="4" w:space="0" w:color="auto"/>
            </w:tcBorders>
            <w:vAlign w:val="center"/>
          </w:tcPr>
          <w:p w14:paraId="5461BDCC" w14:textId="77777777" w:rsidR="003F011A" w:rsidRPr="00516411" w:rsidRDefault="003F011A" w:rsidP="003F011A">
            <w:pPr>
              <w:spacing w:after="0"/>
              <w:rPr>
                <w:rFonts w:eastAsia="Times New Roman" w:cs="Times New Roman"/>
                <w:sz w:val="24"/>
                <w:szCs w:val="24"/>
                <w:lang w:eastAsia="ru-RU"/>
              </w:rPr>
            </w:pPr>
          </w:p>
        </w:tc>
      </w:tr>
      <w:tr w:rsidR="003F011A" w:rsidRPr="00516411" w14:paraId="03533C6F" w14:textId="77777777" w:rsidTr="00D53FDA">
        <w:trPr>
          <w:trHeight w:val="509"/>
        </w:trPr>
        <w:tc>
          <w:tcPr>
            <w:tcW w:w="2553" w:type="dxa"/>
            <w:tcBorders>
              <w:top w:val="single" w:sz="4" w:space="0" w:color="auto"/>
              <w:left w:val="single" w:sz="4" w:space="0" w:color="auto"/>
              <w:bottom w:val="single" w:sz="4" w:space="0" w:color="auto"/>
              <w:right w:val="single" w:sz="4" w:space="0" w:color="auto"/>
            </w:tcBorders>
            <w:vAlign w:val="center"/>
            <w:hideMark/>
          </w:tcPr>
          <w:p w14:paraId="57EEA226" w14:textId="77777777" w:rsidR="003F011A" w:rsidRPr="00516411" w:rsidRDefault="003F011A" w:rsidP="003F011A">
            <w:pPr>
              <w:widowControl w:val="0"/>
              <w:autoSpaceDE w:val="0"/>
              <w:autoSpaceDN w:val="0"/>
              <w:adjustRightInd w:val="0"/>
              <w:spacing w:after="0"/>
              <w:jc w:val="both"/>
              <w:rPr>
                <w:rFonts w:cs="Times New Roman"/>
                <w:sz w:val="24"/>
                <w:szCs w:val="24"/>
              </w:rPr>
            </w:pPr>
            <w:proofErr w:type="spellStart"/>
            <w:r w:rsidRPr="00516411">
              <w:rPr>
                <w:rFonts w:cs="Times New Roman"/>
                <w:sz w:val="24"/>
                <w:szCs w:val="24"/>
              </w:rPr>
              <w:t>Послуги</w:t>
            </w:r>
            <w:proofErr w:type="spellEnd"/>
            <w:r w:rsidRPr="00516411">
              <w:rPr>
                <w:rFonts w:cs="Times New Roman"/>
                <w:sz w:val="24"/>
                <w:szCs w:val="24"/>
              </w:rPr>
              <w:t xml:space="preserve"> з </w:t>
            </w:r>
            <w:proofErr w:type="spellStart"/>
            <w:proofErr w:type="gramStart"/>
            <w:r w:rsidRPr="00516411">
              <w:rPr>
                <w:rFonts w:cs="Times New Roman"/>
                <w:sz w:val="24"/>
                <w:szCs w:val="24"/>
              </w:rPr>
              <w:t>організації</w:t>
            </w:r>
            <w:proofErr w:type="spellEnd"/>
            <w:r w:rsidRPr="00516411">
              <w:rPr>
                <w:rFonts w:cs="Times New Roman"/>
                <w:sz w:val="24"/>
                <w:szCs w:val="24"/>
              </w:rPr>
              <w:t xml:space="preserve">  </w:t>
            </w:r>
            <w:proofErr w:type="spellStart"/>
            <w:r w:rsidRPr="00516411">
              <w:rPr>
                <w:rFonts w:cs="Times New Roman"/>
                <w:sz w:val="24"/>
                <w:szCs w:val="24"/>
              </w:rPr>
              <w:t>шкільного</w:t>
            </w:r>
            <w:proofErr w:type="spellEnd"/>
            <w:proofErr w:type="gramEnd"/>
            <w:r w:rsidRPr="00516411">
              <w:rPr>
                <w:rFonts w:cs="Times New Roman"/>
                <w:sz w:val="24"/>
                <w:szCs w:val="24"/>
              </w:rPr>
              <w:t xml:space="preserve"> </w:t>
            </w:r>
            <w:proofErr w:type="spellStart"/>
            <w:r w:rsidRPr="00516411">
              <w:rPr>
                <w:rFonts w:cs="Times New Roman"/>
                <w:sz w:val="24"/>
                <w:szCs w:val="24"/>
              </w:rPr>
              <w:t>харчування</w:t>
            </w:r>
            <w:proofErr w:type="spellEnd"/>
            <w:r w:rsidRPr="00516411">
              <w:rPr>
                <w:rFonts w:cs="Times New Roman"/>
                <w:sz w:val="24"/>
                <w:szCs w:val="24"/>
              </w:rPr>
              <w:t xml:space="preserve">                  ( </w:t>
            </w:r>
            <w:proofErr w:type="spellStart"/>
            <w:r w:rsidRPr="00516411">
              <w:rPr>
                <w:rFonts w:cs="Times New Roman"/>
                <w:sz w:val="24"/>
                <w:szCs w:val="24"/>
              </w:rPr>
              <w:t>сніданки</w:t>
            </w:r>
            <w:proofErr w:type="spellEnd"/>
            <w:r w:rsidRPr="00516411">
              <w:rPr>
                <w:rFonts w:cs="Times New Roman"/>
                <w:sz w:val="24"/>
                <w:szCs w:val="24"/>
              </w:rPr>
              <w:t xml:space="preserve"> ) для </w:t>
            </w:r>
            <w:proofErr w:type="spellStart"/>
            <w:r w:rsidRPr="00516411">
              <w:rPr>
                <w:rFonts w:cs="Times New Roman"/>
                <w:sz w:val="24"/>
                <w:szCs w:val="24"/>
              </w:rPr>
              <w:t>учнів</w:t>
            </w:r>
            <w:proofErr w:type="spellEnd"/>
            <w:r w:rsidRPr="00516411">
              <w:rPr>
                <w:rFonts w:cs="Times New Roman"/>
                <w:sz w:val="24"/>
                <w:szCs w:val="24"/>
              </w:rPr>
              <w:t xml:space="preserve"> 1-4-х </w:t>
            </w:r>
            <w:proofErr w:type="spellStart"/>
            <w:r w:rsidRPr="00516411">
              <w:rPr>
                <w:rFonts w:cs="Times New Roman"/>
                <w:sz w:val="24"/>
                <w:szCs w:val="24"/>
              </w:rPr>
              <w:t>класів</w:t>
            </w:r>
            <w:proofErr w:type="spellEnd"/>
            <w:r w:rsidRPr="00516411">
              <w:rPr>
                <w:rFonts w:cs="Times New Roman"/>
                <w:sz w:val="24"/>
                <w:szCs w:val="24"/>
              </w:rPr>
              <w:t xml:space="preserve"> , </w:t>
            </w:r>
            <w:proofErr w:type="spellStart"/>
            <w:r w:rsidRPr="00516411">
              <w:rPr>
                <w:rFonts w:eastAsia="Times New Roman" w:cs="Times New Roman"/>
                <w:sz w:val="24"/>
                <w:szCs w:val="24"/>
                <w:lang w:eastAsia="ru-RU"/>
              </w:rPr>
              <w:t>очікувана</w:t>
            </w:r>
            <w:proofErr w:type="spellEnd"/>
            <w:r w:rsidRPr="00516411">
              <w:rPr>
                <w:rFonts w:eastAsia="Times New Roman" w:cs="Times New Roman"/>
                <w:sz w:val="24"/>
                <w:szCs w:val="24"/>
                <w:lang w:eastAsia="ru-RU"/>
              </w:rPr>
              <w:t xml:space="preserve"> </w:t>
            </w:r>
            <w:proofErr w:type="spellStart"/>
            <w:r w:rsidRPr="00516411">
              <w:rPr>
                <w:rFonts w:eastAsia="Times New Roman" w:cs="Times New Roman"/>
                <w:sz w:val="24"/>
                <w:szCs w:val="24"/>
                <w:lang w:eastAsia="ru-RU"/>
              </w:rPr>
              <w:t>кількість</w:t>
            </w:r>
            <w:proofErr w:type="spellEnd"/>
            <w:r w:rsidRPr="00516411">
              <w:rPr>
                <w:rFonts w:eastAsia="Times New Roman" w:cs="Times New Roman"/>
                <w:sz w:val="24"/>
                <w:szCs w:val="24"/>
                <w:lang w:eastAsia="ru-RU"/>
              </w:rPr>
              <w:t xml:space="preserve">, </w:t>
            </w:r>
            <w:proofErr w:type="spellStart"/>
            <w:r w:rsidRPr="00516411">
              <w:rPr>
                <w:rFonts w:eastAsia="Times New Roman" w:cs="Times New Roman"/>
                <w:sz w:val="24"/>
                <w:szCs w:val="24"/>
                <w:lang w:eastAsia="ru-RU"/>
              </w:rPr>
              <w:t>шт</w:t>
            </w:r>
            <w:proofErr w:type="spellEnd"/>
            <w:r w:rsidRPr="00516411">
              <w:rPr>
                <w:rFonts w:eastAsia="Times New Roman" w:cs="Times New Roman"/>
                <w:sz w:val="24"/>
                <w:szCs w:val="24"/>
                <w:lang w:eastAsia="ru-RU"/>
              </w:rPr>
              <w:t xml:space="preserve"> (</w:t>
            </w:r>
            <w:proofErr w:type="spellStart"/>
            <w:r w:rsidRPr="00516411">
              <w:rPr>
                <w:rFonts w:eastAsia="Times New Roman" w:cs="Times New Roman"/>
                <w:sz w:val="24"/>
                <w:szCs w:val="24"/>
                <w:lang w:eastAsia="ru-RU"/>
              </w:rPr>
              <w:t>діто-днів</w:t>
            </w:r>
            <w:proofErr w:type="spellEnd"/>
            <w:r w:rsidRPr="00516411">
              <w:rPr>
                <w:rFonts w:eastAsia="Times New Roman" w:cs="Times New Roman"/>
                <w:sz w:val="24"/>
                <w:szCs w:val="24"/>
                <w:lang w:eastAsia="ru-RU"/>
              </w:rPr>
              <w:t>)</w:t>
            </w:r>
          </w:p>
        </w:tc>
        <w:tc>
          <w:tcPr>
            <w:tcW w:w="2863" w:type="dxa"/>
            <w:tcBorders>
              <w:top w:val="single" w:sz="4" w:space="0" w:color="auto"/>
              <w:left w:val="single" w:sz="4" w:space="0" w:color="auto"/>
              <w:bottom w:val="single" w:sz="4" w:space="0" w:color="auto"/>
              <w:right w:val="single" w:sz="4" w:space="0" w:color="auto"/>
            </w:tcBorders>
            <w:vAlign w:val="center"/>
          </w:tcPr>
          <w:p w14:paraId="78CF5E86" w14:textId="01E19DD0" w:rsidR="003F011A" w:rsidRPr="00516411" w:rsidRDefault="003F011A" w:rsidP="003F011A">
            <w:pPr>
              <w:spacing w:after="0"/>
              <w:contextualSpacing/>
              <w:jc w:val="center"/>
              <w:rPr>
                <w:rFonts w:cs="Times New Roman"/>
                <w:sz w:val="24"/>
                <w:szCs w:val="24"/>
              </w:rPr>
            </w:pPr>
            <w:r>
              <w:rPr>
                <w:b/>
                <w:sz w:val="24"/>
              </w:rPr>
              <w:t>10 236</w:t>
            </w:r>
          </w:p>
        </w:tc>
        <w:tc>
          <w:tcPr>
            <w:tcW w:w="3260" w:type="dxa"/>
            <w:tcBorders>
              <w:top w:val="single" w:sz="4" w:space="0" w:color="auto"/>
              <w:left w:val="single" w:sz="4" w:space="0" w:color="auto"/>
              <w:bottom w:val="single" w:sz="4" w:space="0" w:color="auto"/>
              <w:right w:val="single" w:sz="4" w:space="0" w:color="auto"/>
            </w:tcBorders>
            <w:vAlign w:val="center"/>
          </w:tcPr>
          <w:p w14:paraId="466A28E6" w14:textId="283A3AEF" w:rsidR="003F011A" w:rsidRPr="00516411" w:rsidRDefault="003F011A" w:rsidP="003F011A">
            <w:pPr>
              <w:spacing w:after="0"/>
              <w:contextualSpacing/>
              <w:jc w:val="center"/>
              <w:rPr>
                <w:rFonts w:cs="Times New Roman"/>
                <w:sz w:val="24"/>
                <w:szCs w:val="24"/>
              </w:rPr>
            </w:pPr>
            <w:r>
              <w:rPr>
                <w:b/>
                <w:sz w:val="24"/>
              </w:rPr>
              <w:t>16 179</w:t>
            </w:r>
          </w:p>
        </w:tc>
        <w:tc>
          <w:tcPr>
            <w:tcW w:w="1447" w:type="dxa"/>
            <w:tcBorders>
              <w:top w:val="single" w:sz="4" w:space="0" w:color="auto"/>
              <w:left w:val="single" w:sz="4" w:space="0" w:color="auto"/>
              <w:bottom w:val="single" w:sz="4" w:space="0" w:color="auto"/>
              <w:right w:val="single" w:sz="4" w:space="0" w:color="auto"/>
            </w:tcBorders>
            <w:vAlign w:val="center"/>
          </w:tcPr>
          <w:p w14:paraId="71AFE0E2" w14:textId="0AD39760" w:rsidR="003F011A" w:rsidRPr="00516411" w:rsidRDefault="003F011A" w:rsidP="003F011A">
            <w:pPr>
              <w:spacing w:after="0"/>
              <w:contextualSpacing/>
              <w:rPr>
                <w:rFonts w:eastAsia="Times New Roman" w:cs="Times New Roman"/>
                <w:sz w:val="24"/>
                <w:szCs w:val="24"/>
                <w:lang w:eastAsia="ru-RU"/>
              </w:rPr>
            </w:pPr>
            <w:bookmarkStart w:id="0" w:name="_Hlk187146101"/>
            <w:r>
              <w:rPr>
                <w:rFonts w:eastAsia="Times New Roman"/>
                <w:b/>
                <w:color w:val="000000"/>
                <w:sz w:val="24"/>
                <w:szCs w:val="24"/>
                <w:lang w:eastAsia="ru-RU"/>
              </w:rPr>
              <w:t>26 415</w:t>
            </w:r>
            <w:bookmarkEnd w:id="0"/>
          </w:p>
        </w:tc>
      </w:tr>
      <w:tr w:rsidR="003F011A" w:rsidRPr="00516411" w14:paraId="73E80DCC" w14:textId="77777777" w:rsidTr="00D53FDA">
        <w:trPr>
          <w:trHeight w:val="509"/>
        </w:trPr>
        <w:tc>
          <w:tcPr>
            <w:tcW w:w="2553" w:type="dxa"/>
            <w:tcBorders>
              <w:top w:val="single" w:sz="4" w:space="0" w:color="auto"/>
              <w:left w:val="single" w:sz="4" w:space="0" w:color="auto"/>
              <w:bottom w:val="single" w:sz="4" w:space="0" w:color="auto"/>
              <w:right w:val="single" w:sz="4" w:space="0" w:color="auto"/>
            </w:tcBorders>
            <w:vAlign w:val="center"/>
          </w:tcPr>
          <w:p w14:paraId="2B422B64" w14:textId="77777777" w:rsidR="003F011A" w:rsidRPr="00516411" w:rsidRDefault="003F011A" w:rsidP="003F011A">
            <w:pPr>
              <w:widowControl w:val="0"/>
              <w:autoSpaceDE w:val="0"/>
              <w:autoSpaceDN w:val="0"/>
              <w:adjustRightInd w:val="0"/>
              <w:spacing w:after="0"/>
              <w:jc w:val="both"/>
              <w:rPr>
                <w:rFonts w:cs="Times New Roman"/>
                <w:sz w:val="24"/>
                <w:szCs w:val="24"/>
              </w:rPr>
            </w:pPr>
            <w:proofErr w:type="spellStart"/>
            <w:r w:rsidRPr="00516411">
              <w:rPr>
                <w:rFonts w:cs="Times New Roman"/>
                <w:sz w:val="24"/>
                <w:szCs w:val="24"/>
              </w:rPr>
              <w:t>Ціна</w:t>
            </w:r>
            <w:proofErr w:type="spellEnd"/>
            <w:r w:rsidRPr="00516411">
              <w:rPr>
                <w:rFonts w:cs="Times New Roman"/>
                <w:sz w:val="24"/>
                <w:szCs w:val="24"/>
              </w:rPr>
              <w:t xml:space="preserve"> за </w:t>
            </w:r>
            <w:proofErr w:type="spellStart"/>
            <w:r w:rsidRPr="00516411">
              <w:rPr>
                <w:rFonts w:cs="Times New Roman"/>
                <w:sz w:val="24"/>
                <w:szCs w:val="24"/>
              </w:rPr>
              <w:t>одиницю</w:t>
            </w:r>
            <w:proofErr w:type="spellEnd"/>
            <w:r w:rsidRPr="00516411">
              <w:rPr>
                <w:rFonts w:cs="Times New Roman"/>
                <w:sz w:val="24"/>
                <w:szCs w:val="24"/>
              </w:rPr>
              <w:t xml:space="preserve"> (</w:t>
            </w:r>
            <w:proofErr w:type="spellStart"/>
            <w:r w:rsidRPr="00516411">
              <w:rPr>
                <w:rFonts w:cs="Times New Roman"/>
                <w:sz w:val="24"/>
                <w:szCs w:val="24"/>
              </w:rPr>
              <w:t>шт</w:t>
            </w:r>
            <w:proofErr w:type="spellEnd"/>
            <w:r w:rsidRPr="00516411">
              <w:rPr>
                <w:rFonts w:cs="Times New Roman"/>
                <w:sz w:val="24"/>
                <w:szCs w:val="24"/>
              </w:rPr>
              <w:t xml:space="preserve"> (</w:t>
            </w:r>
            <w:proofErr w:type="spellStart"/>
            <w:r w:rsidRPr="00516411">
              <w:rPr>
                <w:rFonts w:cs="Times New Roman"/>
                <w:sz w:val="24"/>
                <w:szCs w:val="24"/>
              </w:rPr>
              <w:t>діто</w:t>
            </w:r>
            <w:proofErr w:type="spellEnd"/>
            <w:r w:rsidRPr="00516411">
              <w:rPr>
                <w:rFonts w:cs="Times New Roman"/>
                <w:sz w:val="24"/>
                <w:szCs w:val="24"/>
              </w:rPr>
              <w:t xml:space="preserve">-день)) – один </w:t>
            </w:r>
            <w:proofErr w:type="spellStart"/>
            <w:proofErr w:type="gramStart"/>
            <w:r w:rsidRPr="00516411">
              <w:rPr>
                <w:rFonts w:cs="Times New Roman"/>
                <w:sz w:val="24"/>
                <w:szCs w:val="24"/>
              </w:rPr>
              <w:t>сніданок</w:t>
            </w:r>
            <w:proofErr w:type="spellEnd"/>
            <w:r w:rsidRPr="00516411">
              <w:rPr>
                <w:rFonts w:cs="Times New Roman"/>
                <w:sz w:val="24"/>
                <w:szCs w:val="24"/>
              </w:rPr>
              <w:t xml:space="preserve"> ,</w:t>
            </w:r>
            <w:proofErr w:type="gramEnd"/>
            <w:r w:rsidRPr="00516411">
              <w:rPr>
                <w:rFonts w:cs="Times New Roman"/>
                <w:sz w:val="24"/>
                <w:szCs w:val="24"/>
              </w:rPr>
              <w:t xml:space="preserve"> грн. без ПДВ</w:t>
            </w:r>
          </w:p>
        </w:tc>
        <w:tc>
          <w:tcPr>
            <w:tcW w:w="2863" w:type="dxa"/>
            <w:tcBorders>
              <w:top w:val="single" w:sz="4" w:space="0" w:color="auto"/>
              <w:left w:val="single" w:sz="4" w:space="0" w:color="auto"/>
              <w:bottom w:val="single" w:sz="4" w:space="0" w:color="auto"/>
              <w:right w:val="single" w:sz="4" w:space="0" w:color="auto"/>
            </w:tcBorders>
            <w:vAlign w:val="center"/>
          </w:tcPr>
          <w:p w14:paraId="24877698" w14:textId="5BD158D6" w:rsidR="003F011A" w:rsidRPr="00516411" w:rsidRDefault="003F011A" w:rsidP="003F011A">
            <w:pPr>
              <w:spacing w:after="0"/>
              <w:contextualSpacing/>
              <w:jc w:val="center"/>
              <w:rPr>
                <w:rFonts w:cs="Times New Roman"/>
                <w:sz w:val="24"/>
                <w:szCs w:val="24"/>
              </w:rPr>
            </w:pPr>
            <w:r>
              <w:rPr>
                <w:b/>
                <w:sz w:val="24"/>
              </w:rPr>
              <w:t>54,30</w:t>
            </w:r>
          </w:p>
        </w:tc>
        <w:tc>
          <w:tcPr>
            <w:tcW w:w="3260" w:type="dxa"/>
            <w:tcBorders>
              <w:top w:val="single" w:sz="4" w:space="0" w:color="auto"/>
              <w:left w:val="single" w:sz="4" w:space="0" w:color="auto"/>
              <w:bottom w:val="single" w:sz="4" w:space="0" w:color="auto"/>
              <w:right w:val="single" w:sz="4" w:space="0" w:color="auto"/>
            </w:tcBorders>
            <w:vAlign w:val="center"/>
          </w:tcPr>
          <w:p w14:paraId="7BDD78D6" w14:textId="7472C85D" w:rsidR="003F011A" w:rsidRPr="00516411" w:rsidRDefault="003F011A" w:rsidP="003F011A">
            <w:pPr>
              <w:spacing w:after="0"/>
              <w:contextualSpacing/>
              <w:jc w:val="center"/>
              <w:rPr>
                <w:rFonts w:cs="Times New Roman"/>
                <w:sz w:val="24"/>
                <w:szCs w:val="24"/>
              </w:rPr>
            </w:pPr>
            <w:r>
              <w:rPr>
                <w:b/>
                <w:sz w:val="24"/>
              </w:rPr>
              <w:t>54,30</w:t>
            </w:r>
          </w:p>
        </w:tc>
        <w:tc>
          <w:tcPr>
            <w:tcW w:w="1447" w:type="dxa"/>
            <w:tcBorders>
              <w:top w:val="single" w:sz="4" w:space="0" w:color="auto"/>
              <w:left w:val="single" w:sz="4" w:space="0" w:color="auto"/>
              <w:bottom w:val="single" w:sz="4" w:space="0" w:color="auto"/>
              <w:right w:val="single" w:sz="4" w:space="0" w:color="auto"/>
            </w:tcBorders>
            <w:vAlign w:val="center"/>
          </w:tcPr>
          <w:p w14:paraId="7A719EDA" w14:textId="77777777" w:rsidR="003F011A" w:rsidRPr="00516411" w:rsidRDefault="003F011A" w:rsidP="003F011A">
            <w:pPr>
              <w:spacing w:after="0"/>
              <w:contextualSpacing/>
              <w:rPr>
                <w:rFonts w:eastAsia="Times New Roman" w:cs="Times New Roman"/>
                <w:sz w:val="24"/>
                <w:szCs w:val="24"/>
                <w:lang w:eastAsia="ru-RU"/>
              </w:rPr>
            </w:pPr>
          </w:p>
        </w:tc>
      </w:tr>
      <w:tr w:rsidR="003F011A" w:rsidRPr="00516411" w14:paraId="4815543D" w14:textId="77777777" w:rsidTr="00D53FDA">
        <w:trPr>
          <w:trHeight w:val="509"/>
        </w:trPr>
        <w:tc>
          <w:tcPr>
            <w:tcW w:w="2553" w:type="dxa"/>
            <w:tcBorders>
              <w:top w:val="single" w:sz="4" w:space="0" w:color="auto"/>
              <w:left w:val="single" w:sz="4" w:space="0" w:color="auto"/>
              <w:bottom w:val="single" w:sz="4" w:space="0" w:color="auto"/>
              <w:right w:val="single" w:sz="4" w:space="0" w:color="auto"/>
            </w:tcBorders>
            <w:vAlign w:val="center"/>
          </w:tcPr>
          <w:p w14:paraId="28664E03" w14:textId="77777777" w:rsidR="003F011A" w:rsidRPr="00516411" w:rsidRDefault="003F011A" w:rsidP="003F011A">
            <w:pPr>
              <w:widowControl w:val="0"/>
              <w:autoSpaceDE w:val="0"/>
              <w:autoSpaceDN w:val="0"/>
              <w:adjustRightInd w:val="0"/>
              <w:spacing w:after="0"/>
              <w:jc w:val="both"/>
              <w:rPr>
                <w:rFonts w:cs="Times New Roman"/>
                <w:sz w:val="24"/>
                <w:szCs w:val="24"/>
              </w:rPr>
            </w:pPr>
            <w:proofErr w:type="spellStart"/>
            <w:r w:rsidRPr="00516411">
              <w:rPr>
                <w:rFonts w:cs="Times New Roman"/>
                <w:sz w:val="24"/>
                <w:szCs w:val="24"/>
              </w:rPr>
              <w:t>Загальна</w:t>
            </w:r>
            <w:proofErr w:type="spellEnd"/>
            <w:r w:rsidRPr="00516411">
              <w:rPr>
                <w:rFonts w:cs="Times New Roman"/>
                <w:sz w:val="24"/>
                <w:szCs w:val="24"/>
              </w:rPr>
              <w:t xml:space="preserve"> </w:t>
            </w:r>
            <w:proofErr w:type="spellStart"/>
            <w:r w:rsidRPr="00516411">
              <w:rPr>
                <w:rFonts w:cs="Times New Roman"/>
                <w:sz w:val="24"/>
                <w:szCs w:val="24"/>
              </w:rPr>
              <w:t>вартість</w:t>
            </w:r>
            <w:proofErr w:type="spellEnd"/>
            <w:r w:rsidRPr="00516411">
              <w:rPr>
                <w:rFonts w:cs="Times New Roman"/>
                <w:sz w:val="24"/>
                <w:szCs w:val="24"/>
              </w:rPr>
              <w:t xml:space="preserve"> </w:t>
            </w:r>
            <w:proofErr w:type="spellStart"/>
            <w:r w:rsidRPr="00516411">
              <w:rPr>
                <w:rFonts w:cs="Times New Roman"/>
                <w:sz w:val="24"/>
                <w:szCs w:val="24"/>
              </w:rPr>
              <w:t>послуг</w:t>
            </w:r>
            <w:proofErr w:type="spellEnd"/>
            <w:r w:rsidRPr="00516411">
              <w:rPr>
                <w:rFonts w:cs="Times New Roman"/>
                <w:sz w:val="24"/>
                <w:szCs w:val="24"/>
              </w:rPr>
              <w:t>, грн. без ПДВ</w:t>
            </w:r>
          </w:p>
        </w:tc>
        <w:tc>
          <w:tcPr>
            <w:tcW w:w="2863" w:type="dxa"/>
            <w:tcBorders>
              <w:top w:val="single" w:sz="4" w:space="0" w:color="auto"/>
              <w:left w:val="single" w:sz="4" w:space="0" w:color="auto"/>
              <w:bottom w:val="single" w:sz="4" w:space="0" w:color="auto"/>
              <w:right w:val="single" w:sz="4" w:space="0" w:color="auto"/>
            </w:tcBorders>
            <w:vAlign w:val="center"/>
          </w:tcPr>
          <w:p w14:paraId="77CB8927" w14:textId="5753959F" w:rsidR="003F011A" w:rsidRPr="00516411" w:rsidRDefault="003F011A" w:rsidP="003F011A">
            <w:pPr>
              <w:spacing w:after="0"/>
              <w:contextualSpacing/>
              <w:jc w:val="center"/>
              <w:rPr>
                <w:rFonts w:cs="Times New Roman"/>
                <w:sz w:val="24"/>
                <w:szCs w:val="24"/>
              </w:rPr>
            </w:pPr>
            <w:r>
              <w:rPr>
                <w:b/>
                <w:sz w:val="24"/>
              </w:rPr>
              <w:t>555814,80</w:t>
            </w:r>
          </w:p>
        </w:tc>
        <w:tc>
          <w:tcPr>
            <w:tcW w:w="3260" w:type="dxa"/>
            <w:tcBorders>
              <w:top w:val="single" w:sz="4" w:space="0" w:color="auto"/>
              <w:left w:val="single" w:sz="4" w:space="0" w:color="auto"/>
              <w:bottom w:val="single" w:sz="4" w:space="0" w:color="auto"/>
              <w:right w:val="single" w:sz="4" w:space="0" w:color="auto"/>
            </w:tcBorders>
            <w:vAlign w:val="center"/>
          </w:tcPr>
          <w:p w14:paraId="5659829F" w14:textId="5B91A6EC" w:rsidR="003F011A" w:rsidRPr="00516411" w:rsidRDefault="003F011A" w:rsidP="003F011A">
            <w:pPr>
              <w:spacing w:after="0"/>
              <w:contextualSpacing/>
              <w:jc w:val="center"/>
              <w:rPr>
                <w:rFonts w:cs="Times New Roman"/>
                <w:sz w:val="24"/>
                <w:szCs w:val="24"/>
              </w:rPr>
            </w:pPr>
            <w:r>
              <w:rPr>
                <w:b/>
                <w:sz w:val="24"/>
              </w:rPr>
              <w:t>878519,70</w:t>
            </w:r>
          </w:p>
        </w:tc>
        <w:tc>
          <w:tcPr>
            <w:tcW w:w="1447" w:type="dxa"/>
            <w:tcBorders>
              <w:top w:val="single" w:sz="4" w:space="0" w:color="auto"/>
              <w:left w:val="single" w:sz="4" w:space="0" w:color="auto"/>
              <w:bottom w:val="single" w:sz="4" w:space="0" w:color="auto"/>
              <w:right w:val="single" w:sz="4" w:space="0" w:color="auto"/>
            </w:tcBorders>
            <w:vAlign w:val="center"/>
          </w:tcPr>
          <w:p w14:paraId="42F4E581" w14:textId="6F54B50C" w:rsidR="003F011A" w:rsidRPr="00516411" w:rsidRDefault="003F011A" w:rsidP="003F011A">
            <w:pPr>
              <w:spacing w:after="0"/>
              <w:contextualSpacing/>
              <w:rPr>
                <w:rFonts w:eastAsia="Times New Roman" w:cs="Times New Roman"/>
                <w:sz w:val="24"/>
                <w:szCs w:val="24"/>
                <w:lang w:eastAsia="ru-RU"/>
              </w:rPr>
            </w:pPr>
            <w:bookmarkStart w:id="1" w:name="_Hlk187146340"/>
            <w:r>
              <w:rPr>
                <w:rFonts w:eastAsia="Times New Roman"/>
                <w:b/>
                <w:color w:val="000000"/>
                <w:sz w:val="24"/>
                <w:szCs w:val="24"/>
                <w:lang w:eastAsia="ru-RU"/>
              </w:rPr>
              <w:t>1 434 334,50</w:t>
            </w:r>
            <w:bookmarkEnd w:id="1"/>
          </w:p>
        </w:tc>
      </w:tr>
    </w:tbl>
    <w:p w14:paraId="147A06A1" w14:textId="77777777" w:rsidR="003F011A" w:rsidRPr="00674A6B" w:rsidRDefault="003F011A" w:rsidP="003F011A">
      <w:pPr>
        <w:spacing w:after="0"/>
        <w:contextualSpacing/>
        <w:rPr>
          <w:rFonts w:eastAsia="Times New Roman"/>
          <w:bCs/>
          <w:color w:val="000000"/>
          <w:sz w:val="24"/>
          <w:szCs w:val="24"/>
          <w:lang w:eastAsia="ru-RU"/>
        </w:rPr>
      </w:pPr>
      <w:proofErr w:type="spellStart"/>
      <w:r>
        <w:rPr>
          <w:rFonts w:eastAsia="Times New Roman"/>
          <w:bCs/>
          <w:color w:val="000000"/>
          <w:sz w:val="24"/>
          <w:szCs w:val="24"/>
          <w:lang w:eastAsia="ru-RU"/>
        </w:rPr>
        <w:t>Кількість</w:t>
      </w:r>
      <w:proofErr w:type="spellEnd"/>
      <w:r>
        <w:rPr>
          <w:rFonts w:eastAsia="Times New Roman"/>
          <w:bCs/>
          <w:color w:val="000000"/>
          <w:sz w:val="24"/>
          <w:szCs w:val="24"/>
          <w:lang w:eastAsia="ru-RU"/>
        </w:rPr>
        <w:t xml:space="preserve"> </w:t>
      </w:r>
      <w:proofErr w:type="spellStart"/>
      <w:r>
        <w:rPr>
          <w:rFonts w:eastAsia="Times New Roman"/>
          <w:bCs/>
          <w:color w:val="000000"/>
          <w:sz w:val="24"/>
          <w:szCs w:val="24"/>
          <w:lang w:eastAsia="ru-RU"/>
        </w:rPr>
        <w:t>учнів</w:t>
      </w:r>
      <w:proofErr w:type="spellEnd"/>
      <w:r w:rsidRPr="00674A6B">
        <w:rPr>
          <w:rFonts w:eastAsia="Times New Roman"/>
          <w:bCs/>
          <w:color w:val="000000"/>
          <w:sz w:val="24"/>
          <w:szCs w:val="24"/>
          <w:lang w:eastAsia="ru-RU"/>
        </w:rPr>
        <w:t xml:space="preserve"> </w:t>
      </w:r>
      <w:r>
        <w:rPr>
          <w:rFonts w:eastAsia="Times New Roman"/>
          <w:bCs/>
          <w:color w:val="000000"/>
          <w:sz w:val="24"/>
          <w:szCs w:val="24"/>
          <w:lang w:eastAsia="ru-RU"/>
        </w:rPr>
        <w:t xml:space="preserve">1-4-х </w:t>
      </w:r>
      <w:proofErr w:type="spellStart"/>
      <w:proofErr w:type="gramStart"/>
      <w:r>
        <w:rPr>
          <w:rFonts w:eastAsia="Times New Roman"/>
          <w:bCs/>
          <w:color w:val="000000"/>
          <w:sz w:val="24"/>
          <w:szCs w:val="24"/>
          <w:lang w:eastAsia="ru-RU"/>
        </w:rPr>
        <w:t>класів</w:t>
      </w:r>
      <w:proofErr w:type="spellEnd"/>
      <w:r>
        <w:rPr>
          <w:rFonts w:eastAsia="Times New Roman"/>
          <w:bCs/>
          <w:color w:val="000000"/>
          <w:sz w:val="24"/>
          <w:szCs w:val="24"/>
          <w:lang w:eastAsia="ru-RU"/>
        </w:rPr>
        <w:t xml:space="preserve"> </w:t>
      </w:r>
      <w:r w:rsidRPr="00674A6B">
        <w:rPr>
          <w:rFonts w:eastAsia="Times New Roman"/>
          <w:bCs/>
          <w:color w:val="000000"/>
          <w:sz w:val="24"/>
          <w:szCs w:val="24"/>
          <w:lang w:eastAsia="ru-RU"/>
        </w:rPr>
        <w:t xml:space="preserve"> –</w:t>
      </w:r>
      <w:proofErr w:type="gramEnd"/>
      <w:r w:rsidRPr="00674A6B">
        <w:rPr>
          <w:rFonts w:eastAsia="Times New Roman"/>
          <w:bCs/>
          <w:color w:val="000000"/>
          <w:sz w:val="24"/>
          <w:szCs w:val="24"/>
          <w:lang w:eastAsia="ru-RU"/>
        </w:rPr>
        <w:t xml:space="preserve"> </w:t>
      </w:r>
      <w:r>
        <w:rPr>
          <w:rFonts w:eastAsia="Times New Roman"/>
          <w:bCs/>
          <w:color w:val="000000"/>
          <w:sz w:val="24"/>
          <w:szCs w:val="24"/>
          <w:lang w:eastAsia="ru-RU"/>
        </w:rPr>
        <w:t xml:space="preserve">328 . </w:t>
      </w:r>
    </w:p>
    <w:p w14:paraId="285D020A" w14:textId="77777777" w:rsidR="003F011A" w:rsidRPr="00D17A97" w:rsidRDefault="003F011A" w:rsidP="003F011A">
      <w:pPr>
        <w:spacing w:after="0"/>
        <w:contextualSpacing/>
        <w:jc w:val="both"/>
        <w:rPr>
          <w:rFonts w:eastAsia="Times New Roman"/>
          <w:color w:val="000000"/>
          <w:sz w:val="23"/>
          <w:szCs w:val="23"/>
          <w:lang w:eastAsia="ru-RU"/>
        </w:rPr>
      </w:pPr>
      <w:proofErr w:type="spellStart"/>
      <w:r w:rsidRPr="00934F48">
        <w:rPr>
          <w:rFonts w:eastAsia="Times New Roman"/>
          <w:color w:val="000000"/>
          <w:sz w:val="24"/>
          <w:szCs w:val="24"/>
          <w:lang w:eastAsia="ru-RU"/>
        </w:rPr>
        <w:t>Графік</w:t>
      </w:r>
      <w:proofErr w:type="spellEnd"/>
      <w:r w:rsidRPr="00934F48">
        <w:rPr>
          <w:rFonts w:eastAsia="Times New Roman"/>
          <w:color w:val="000000"/>
          <w:sz w:val="24"/>
          <w:szCs w:val="24"/>
          <w:lang w:eastAsia="ru-RU"/>
        </w:rPr>
        <w:t xml:space="preserve"> </w:t>
      </w:r>
      <w:proofErr w:type="spellStart"/>
      <w:r w:rsidRPr="00934F48">
        <w:rPr>
          <w:rFonts w:eastAsia="Times New Roman"/>
          <w:color w:val="000000"/>
          <w:sz w:val="24"/>
          <w:szCs w:val="24"/>
          <w:lang w:eastAsia="ru-RU"/>
        </w:rPr>
        <w:t>видачі</w:t>
      </w:r>
      <w:proofErr w:type="spellEnd"/>
      <w:r w:rsidRPr="00934F48">
        <w:rPr>
          <w:rFonts w:eastAsia="Times New Roman"/>
          <w:color w:val="000000"/>
          <w:sz w:val="24"/>
          <w:szCs w:val="24"/>
          <w:lang w:eastAsia="ru-RU"/>
        </w:rPr>
        <w:t xml:space="preserve"> </w:t>
      </w:r>
      <w:proofErr w:type="spellStart"/>
      <w:r w:rsidRPr="00934F48">
        <w:rPr>
          <w:rFonts w:eastAsia="Times New Roman"/>
          <w:color w:val="000000"/>
          <w:sz w:val="24"/>
          <w:szCs w:val="24"/>
          <w:lang w:eastAsia="ru-RU"/>
        </w:rPr>
        <w:t>готових</w:t>
      </w:r>
      <w:proofErr w:type="spellEnd"/>
      <w:r w:rsidRPr="00934F48">
        <w:rPr>
          <w:rFonts w:eastAsia="Times New Roman"/>
          <w:color w:val="000000"/>
          <w:sz w:val="24"/>
          <w:szCs w:val="24"/>
          <w:lang w:eastAsia="ru-RU"/>
        </w:rPr>
        <w:t xml:space="preserve"> </w:t>
      </w:r>
      <w:proofErr w:type="spellStart"/>
      <w:r w:rsidRPr="00934F48">
        <w:rPr>
          <w:rFonts w:eastAsia="Times New Roman"/>
          <w:color w:val="000000"/>
          <w:sz w:val="24"/>
          <w:szCs w:val="24"/>
          <w:lang w:eastAsia="ru-RU"/>
        </w:rPr>
        <w:t>страв</w:t>
      </w:r>
      <w:proofErr w:type="spellEnd"/>
      <w:r w:rsidRPr="00934F48">
        <w:rPr>
          <w:rFonts w:eastAsia="Times New Roman"/>
          <w:color w:val="000000"/>
          <w:sz w:val="24"/>
          <w:szCs w:val="24"/>
          <w:lang w:eastAsia="ru-RU"/>
        </w:rPr>
        <w:t xml:space="preserve"> (</w:t>
      </w:r>
      <w:proofErr w:type="spellStart"/>
      <w:proofErr w:type="gramStart"/>
      <w:r>
        <w:rPr>
          <w:rFonts w:eastAsia="Times New Roman"/>
          <w:color w:val="000000"/>
          <w:sz w:val="24"/>
          <w:szCs w:val="24"/>
          <w:lang w:eastAsia="ru-RU"/>
        </w:rPr>
        <w:t>сніданок</w:t>
      </w:r>
      <w:proofErr w:type="spellEnd"/>
      <w:r>
        <w:rPr>
          <w:rFonts w:eastAsia="Times New Roman"/>
          <w:color w:val="000000"/>
          <w:sz w:val="24"/>
          <w:szCs w:val="24"/>
          <w:lang w:eastAsia="ru-RU"/>
        </w:rPr>
        <w:t xml:space="preserve"> </w:t>
      </w:r>
      <w:r w:rsidRPr="00934F48">
        <w:rPr>
          <w:rFonts w:eastAsia="Times New Roman"/>
          <w:color w:val="000000"/>
          <w:sz w:val="24"/>
          <w:szCs w:val="24"/>
          <w:lang w:eastAsia="ru-RU"/>
        </w:rPr>
        <w:t>)</w:t>
      </w:r>
      <w:proofErr w:type="gramEnd"/>
      <w:r w:rsidRPr="00934F48">
        <w:rPr>
          <w:rFonts w:eastAsia="Times New Roman"/>
          <w:color w:val="000000"/>
          <w:sz w:val="24"/>
          <w:szCs w:val="24"/>
          <w:lang w:eastAsia="ru-RU"/>
        </w:rPr>
        <w:t xml:space="preserve">: </w:t>
      </w:r>
      <w:r>
        <w:rPr>
          <w:rFonts w:eastAsia="Times New Roman"/>
          <w:color w:val="000000"/>
          <w:sz w:val="23"/>
          <w:szCs w:val="23"/>
          <w:lang w:eastAsia="ru-RU"/>
        </w:rPr>
        <w:t xml:space="preserve"> </w:t>
      </w:r>
      <w:r w:rsidRPr="00CE3EAD">
        <w:rPr>
          <w:rFonts w:eastAsia="Times New Roman"/>
          <w:b/>
          <w:bCs/>
          <w:color w:val="000000"/>
          <w:sz w:val="23"/>
          <w:szCs w:val="23"/>
          <w:lang w:eastAsia="ru-RU"/>
        </w:rPr>
        <w:t xml:space="preserve">до 12 </w:t>
      </w:r>
      <w:proofErr w:type="spellStart"/>
      <w:r w:rsidRPr="00CE3EAD">
        <w:rPr>
          <w:rFonts w:eastAsia="Times New Roman"/>
          <w:b/>
          <w:bCs/>
          <w:color w:val="000000"/>
          <w:sz w:val="23"/>
          <w:szCs w:val="23"/>
          <w:lang w:eastAsia="ru-RU"/>
        </w:rPr>
        <w:t>години</w:t>
      </w:r>
      <w:proofErr w:type="spellEnd"/>
      <w:r w:rsidRPr="00CE3EAD">
        <w:rPr>
          <w:rFonts w:eastAsia="Times New Roman"/>
          <w:b/>
          <w:bCs/>
          <w:color w:val="000000"/>
          <w:sz w:val="23"/>
          <w:szCs w:val="23"/>
          <w:lang w:eastAsia="ru-RU"/>
        </w:rPr>
        <w:t xml:space="preserve"> 00 </w:t>
      </w:r>
      <w:proofErr w:type="spellStart"/>
      <w:r w:rsidRPr="00CE3EAD">
        <w:rPr>
          <w:rFonts w:eastAsia="Times New Roman"/>
          <w:b/>
          <w:bCs/>
          <w:color w:val="000000"/>
          <w:sz w:val="23"/>
          <w:szCs w:val="23"/>
          <w:lang w:eastAsia="ru-RU"/>
        </w:rPr>
        <w:t>хвилин</w:t>
      </w:r>
      <w:proofErr w:type="spellEnd"/>
      <w:r>
        <w:rPr>
          <w:rFonts w:eastAsia="Times New Roman"/>
          <w:color w:val="000000"/>
          <w:sz w:val="23"/>
          <w:szCs w:val="23"/>
          <w:lang w:eastAsia="ru-RU"/>
        </w:rPr>
        <w:t xml:space="preserve">  у </w:t>
      </w:r>
      <w:proofErr w:type="spellStart"/>
      <w:r>
        <w:rPr>
          <w:rFonts w:eastAsia="Times New Roman"/>
          <w:color w:val="000000"/>
          <w:sz w:val="23"/>
          <w:szCs w:val="23"/>
          <w:lang w:eastAsia="ru-RU"/>
        </w:rPr>
        <w:t>дні</w:t>
      </w:r>
      <w:proofErr w:type="spellEnd"/>
      <w:r>
        <w:rPr>
          <w:rFonts w:eastAsia="Times New Roman"/>
          <w:color w:val="000000"/>
          <w:sz w:val="23"/>
          <w:szCs w:val="23"/>
          <w:lang w:eastAsia="ru-RU"/>
        </w:rPr>
        <w:t xml:space="preserve">, </w:t>
      </w:r>
      <w:proofErr w:type="spellStart"/>
      <w:r>
        <w:rPr>
          <w:rFonts w:eastAsia="Times New Roman"/>
          <w:color w:val="000000"/>
          <w:sz w:val="23"/>
          <w:szCs w:val="23"/>
          <w:lang w:eastAsia="ru-RU"/>
        </w:rPr>
        <w:t>згідно</w:t>
      </w:r>
      <w:proofErr w:type="spellEnd"/>
      <w:r>
        <w:rPr>
          <w:rFonts w:eastAsia="Times New Roman"/>
          <w:color w:val="000000"/>
          <w:sz w:val="23"/>
          <w:szCs w:val="23"/>
          <w:lang w:eastAsia="ru-RU"/>
        </w:rPr>
        <w:t xml:space="preserve"> з </w:t>
      </w:r>
      <w:proofErr w:type="spellStart"/>
      <w:r>
        <w:rPr>
          <w:rFonts w:eastAsia="Times New Roman"/>
          <w:color w:val="000000"/>
          <w:sz w:val="23"/>
          <w:szCs w:val="23"/>
          <w:lang w:eastAsia="ru-RU"/>
        </w:rPr>
        <w:t>поданими</w:t>
      </w:r>
      <w:proofErr w:type="spellEnd"/>
      <w:r>
        <w:rPr>
          <w:rFonts w:eastAsia="Times New Roman"/>
          <w:color w:val="000000"/>
          <w:sz w:val="23"/>
          <w:szCs w:val="23"/>
          <w:lang w:eastAsia="ru-RU"/>
        </w:rPr>
        <w:t xml:space="preserve"> заявками </w:t>
      </w:r>
      <w:proofErr w:type="spellStart"/>
      <w:r>
        <w:rPr>
          <w:rFonts w:eastAsia="Times New Roman"/>
          <w:color w:val="000000"/>
          <w:sz w:val="23"/>
          <w:szCs w:val="23"/>
          <w:lang w:eastAsia="ru-RU"/>
        </w:rPr>
        <w:t>Замовника</w:t>
      </w:r>
      <w:proofErr w:type="spellEnd"/>
      <w:r>
        <w:rPr>
          <w:rFonts w:eastAsia="Times New Roman"/>
          <w:color w:val="000000"/>
          <w:sz w:val="23"/>
          <w:szCs w:val="23"/>
          <w:lang w:eastAsia="ru-RU"/>
        </w:rPr>
        <w:t>.</w:t>
      </w:r>
    </w:p>
    <w:p w14:paraId="778F1E5A" w14:textId="77777777" w:rsidR="000A6D4C" w:rsidRPr="00516411" w:rsidRDefault="000A6D4C" w:rsidP="000A6D4C">
      <w:pPr>
        <w:spacing w:after="0"/>
        <w:ind w:firstLine="709"/>
        <w:jc w:val="both"/>
        <w:rPr>
          <w:rFonts w:cs="Times New Roman"/>
          <w:sz w:val="24"/>
          <w:szCs w:val="24"/>
        </w:rPr>
      </w:pPr>
      <w:proofErr w:type="spellStart"/>
      <w:r w:rsidRPr="00516411">
        <w:rPr>
          <w:rFonts w:cs="Times New Roman"/>
          <w:sz w:val="24"/>
          <w:szCs w:val="24"/>
        </w:rPr>
        <w:t>Особливі</w:t>
      </w:r>
      <w:proofErr w:type="spellEnd"/>
      <w:r w:rsidRPr="00516411">
        <w:rPr>
          <w:rFonts w:cs="Times New Roman"/>
          <w:sz w:val="24"/>
          <w:szCs w:val="24"/>
        </w:rPr>
        <w:t xml:space="preserve"> </w:t>
      </w:r>
      <w:proofErr w:type="spellStart"/>
      <w:r w:rsidRPr="00516411">
        <w:rPr>
          <w:rFonts w:cs="Times New Roman"/>
          <w:sz w:val="24"/>
          <w:szCs w:val="24"/>
        </w:rPr>
        <w:t>вимоги</w:t>
      </w:r>
      <w:proofErr w:type="spellEnd"/>
      <w:r w:rsidRPr="00516411">
        <w:rPr>
          <w:rFonts w:cs="Times New Roman"/>
          <w:sz w:val="24"/>
          <w:szCs w:val="24"/>
        </w:rPr>
        <w:t xml:space="preserve"> (</w:t>
      </w:r>
      <w:proofErr w:type="spellStart"/>
      <w:r w:rsidRPr="00516411">
        <w:rPr>
          <w:rFonts w:cs="Times New Roman"/>
          <w:sz w:val="24"/>
          <w:szCs w:val="24"/>
        </w:rPr>
        <w:t>умови</w:t>
      </w:r>
      <w:proofErr w:type="spellEnd"/>
      <w:r w:rsidRPr="00516411">
        <w:rPr>
          <w:rFonts w:cs="Times New Roman"/>
          <w:sz w:val="24"/>
          <w:szCs w:val="24"/>
        </w:rPr>
        <w:t>)</w:t>
      </w:r>
    </w:p>
    <w:p w14:paraId="39809605" w14:textId="77777777" w:rsidR="003F011A" w:rsidRPr="00BB70EC" w:rsidRDefault="003F011A" w:rsidP="003F011A">
      <w:pPr>
        <w:jc w:val="center"/>
        <w:rPr>
          <w:b/>
          <w:color w:val="000000"/>
          <w:sz w:val="24"/>
          <w:szCs w:val="24"/>
        </w:rPr>
      </w:pPr>
      <w:proofErr w:type="spellStart"/>
      <w:r w:rsidRPr="00BB70EC">
        <w:rPr>
          <w:b/>
          <w:color w:val="000000"/>
          <w:sz w:val="24"/>
          <w:szCs w:val="24"/>
        </w:rPr>
        <w:t>Особливі</w:t>
      </w:r>
      <w:proofErr w:type="spellEnd"/>
      <w:r w:rsidRPr="00BB70EC">
        <w:rPr>
          <w:b/>
          <w:color w:val="000000"/>
          <w:sz w:val="24"/>
          <w:szCs w:val="24"/>
        </w:rPr>
        <w:t xml:space="preserve"> </w:t>
      </w:r>
      <w:proofErr w:type="spellStart"/>
      <w:r w:rsidRPr="00BB70EC">
        <w:rPr>
          <w:b/>
          <w:color w:val="000000"/>
          <w:sz w:val="24"/>
          <w:szCs w:val="24"/>
        </w:rPr>
        <w:t>вимоги</w:t>
      </w:r>
      <w:proofErr w:type="spellEnd"/>
      <w:r w:rsidRPr="00BB70EC">
        <w:rPr>
          <w:b/>
          <w:color w:val="000000"/>
          <w:sz w:val="24"/>
          <w:szCs w:val="24"/>
        </w:rPr>
        <w:t xml:space="preserve"> (</w:t>
      </w:r>
      <w:proofErr w:type="spellStart"/>
      <w:r w:rsidRPr="00BB70EC">
        <w:rPr>
          <w:b/>
          <w:color w:val="000000"/>
          <w:sz w:val="24"/>
          <w:szCs w:val="24"/>
        </w:rPr>
        <w:t>умови</w:t>
      </w:r>
      <w:proofErr w:type="spellEnd"/>
      <w:r w:rsidRPr="00BB70EC">
        <w:rPr>
          <w:b/>
          <w:color w:val="000000"/>
          <w:sz w:val="24"/>
          <w:szCs w:val="24"/>
        </w:rPr>
        <w:t>)</w:t>
      </w:r>
    </w:p>
    <w:p w14:paraId="15080FDE" w14:textId="77777777" w:rsidR="003F011A" w:rsidRPr="00551067" w:rsidRDefault="003F011A" w:rsidP="003F011A">
      <w:pPr>
        <w:pStyle w:val="a7"/>
        <w:spacing w:after="0"/>
        <w:ind w:firstLine="709"/>
        <w:contextualSpacing/>
        <w:jc w:val="both"/>
        <w:rPr>
          <w:sz w:val="22"/>
          <w:szCs w:val="22"/>
        </w:rPr>
      </w:pPr>
      <w:r w:rsidRPr="007F654B">
        <w:rPr>
          <w:rFonts w:ascii="Times New Roman" w:hAnsi="Times New Roman" w:cs="Times New Roman"/>
          <w:color w:val="000000"/>
          <w:sz w:val="22"/>
          <w:szCs w:val="22"/>
          <w:lang w:val="uk-UA"/>
        </w:rPr>
        <w:t xml:space="preserve">1. </w:t>
      </w:r>
      <w:r w:rsidRPr="00EB12EC">
        <w:rPr>
          <w:rFonts w:ascii="Times New Roman" w:hAnsi="Times New Roman"/>
          <w:lang w:val="uk-UA"/>
        </w:rPr>
        <w:t>Гранична вартість послуги з організації шкільного харчування (сніданку) для учнів початкових класів не повинна перевищувати 54,30 грн, відповідно до рішення Виконавчого комітету Чернівецької міської ради від 03.01.2025 № 1/1.</w:t>
      </w:r>
    </w:p>
    <w:p w14:paraId="71556726" w14:textId="77777777" w:rsidR="003F011A" w:rsidRPr="00551067" w:rsidRDefault="003F011A" w:rsidP="003F011A">
      <w:pPr>
        <w:pStyle w:val="a7"/>
        <w:spacing w:before="0" w:beforeAutospacing="0" w:after="0" w:afterAutospacing="0"/>
        <w:ind w:firstLine="709"/>
        <w:contextualSpacing/>
        <w:jc w:val="both"/>
        <w:rPr>
          <w:rFonts w:ascii="Times New Roman" w:hAnsi="Times New Roman" w:cs="Times New Roman"/>
          <w:sz w:val="22"/>
          <w:szCs w:val="22"/>
          <w:lang w:val="uk-UA"/>
        </w:rPr>
      </w:pPr>
      <w:r w:rsidRPr="00551067">
        <w:rPr>
          <w:rFonts w:ascii="Times New Roman" w:hAnsi="Times New Roman" w:cs="Times New Roman"/>
          <w:sz w:val="22"/>
          <w:szCs w:val="22"/>
          <w:lang w:val="uk-UA"/>
        </w:rPr>
        <w:lastRenderedPageBreak/>
        <w:t xml:space="preserve">2.  Виконавець повинен забезпечити організацію гарячого харчування </w:t>
      </w:r>
      <w:r w:rsidRPr="00551067">
        <w:rPr>
          <w:rFonts w:ascii="Times New Roman" w:hAnsi="Times New Roman"/>
          <w:lang w:val="uk-UA"/>
        </w:rPr>
        <w:t>(сніданки) для учнів початкових класів</w:t>
      </w:r>
      <w:r w:rsidRPr="00551067">
        <w:rPr>
          <w:rFonts w:ascii="Times New Roman" w:hAnsi="Times New Roman" w:cs="Times New Roman"/>
          <w:sz w:val="22"/>
          <w:szCs w:val="22"/>
          <w:lang w:val="uk-UA"/>
        </w:rPr>
        <w:t xml:space="preserve"> в </w:t>
      </w:r>
      <w:r w:rsidRPr="00551067">
        <w:rPr>
          <w:rFonts w:ascii="Times New Roman" w:hAnsi="Times New Roman" w:cs="Times New Roman"/>
          <w:b/>
          <w:sz w:val="22"/>
          <w:szCs w:val="22"/>
          <w:lang w:val="uk-UA"/>
        </w:rPr>
        <w:t>Ч</w:t>
      </w:r>
      <w:proofErr w:type="spellStart"/>
      <w:r w:rsidRPr="00551067">
        <w:rPr>
          <w:rFonts w:ascii="Times New Roman" w:hAnsi="Times New Roman" w:cs="Times New Roman"/>
          <w:b/>
          <w:sz w:val="22"/>
          <w:szCs w:val="22"/>
        </w:rPr>
        <w:t>ернівецьк</w:t>
      </w:r>
      <w:r w:rsidRPr="00551067">
        <w:rPr>
          <w:rFonts w:ascii="Times New Roman" w:hAnsi="Times New Roman" w:cs="Times New Roman"/>
          <w:b/>
          <w:sz w:val="22"/>
          <w:szCs w:val="22"/>
          <w:lang w:val="uk-UA"/>
        </w:rPr>
        <w:t>ому</w:t>
      </w:r>
      <w:proofErr w:type="spellEnd"/>
      <w:r w:rsidRPr="00551067">
        <w:rPr>
          <w:rFonts w:ascii="Times New Roman" w:hAnsi="Times New Roman" w:cs="Times New Roman"/>
          <w:b/>
          <w:sz w:val="22"/>
          <w:szCs w:val="22"/>
        </w:rPr>
        <w:t xml:space="preserve"> </w:t>
      </w:r>
      <w:proofErr w:type="spellStart"/>
      <w:r w:rsidRPr="00551067">
        <w:rPr>
          <w:rFonts w:ascii="Times New Roman" w:hAnsi="Times New Roman" w:cs="Times New Roman"/>
          <w:b/>
          <w:sz w:val="22"/>
          <w:szCs w:val="22"/>
        </w:rPr>
        <w:t>ліце</w:t>
      </w:r>
      <w:r w:rsidRPr="00551067">
        <w:rPr>
          <w:rFonts w:ascii="Times New Roman" w:hAnsi="Times New Roman" w:cs="Times New Roman"/>
          <w:b/>
          <w:sz w:val="22"/>
          <w:szCs w:val="22"/>
          <w:lang w:val="uk-UA"/>
        </w:rPr>
        <w:t>ї</w:t>
      </w:r>
      <w:proofErr w:type="spellEnd"/>
      <w:r w:rsidRPr="00551067">
        <w:rPr>
          <w:rFonts w:ascii="Times New Roman" w:hAnsi="Times New Roman" w:cs="Times New Roman"/>
          <w:b/>
          <w:sz w:val="22"/>
          <w:szCs w:val="22"/>
        </w:rPr>
        <w:t xml:space="preserve"> №8 </w:t>
      </w:r>
      <w:proofErr w:type="spellStart"/>
      <w:r w:rsidRPr="00551067">
        <w:rPr>
          <w:rFonts w:ascii="Times New Roman" w:hAnsi="Times New Roman" w:cs="Times New Roman"/>
          <w:b/>
          <w:sz w:val="22"/>
          <w:szCs w:val="22"/>
        </w:rPr>
        <w:t>імені</w:t>
      </w:r>
      <w:proofErr w:type="spellEnd"/>
      <w:r w:rsidRPr="00551067">
        <w:rPr>
          <w:rFonts w:ascii="Times New Roman" w:hAnsi="Times New Roman" w:cs="Times New Roman"/>
          <w:b/>
          <w:sz w:val="22"/>
          <w:szCs w:val="22"/>
        </w:rPr>
        <w:t xml:space="preserve">  Т.</w:t>
      </w:r>
      <w:r w:rsidRPr="00551067">
        <w:rPr>
          <w:rFonts w:ascii="Times New Roman" w:hAnsi="Times New Roman" w:cs="Times New Roman"/>
          <w:b/>
          <w:sz w:val="22"/>
          <w:szCs w:val="22"/>
          <w:lang w:val="uk-UA"/>
        </w:rPr>
        <w:t xml:space="preserve">Г. Шевченка </w:t>
      </w:r>
      <w:r w:rsidRPr="00551067">
        <w:rPr>
          <w:rFonts w:ascii="Times New Roman" w:hAnsi="Times New Roman" w:cs="Times New Roman"/>
          <w:b/>
          <w:sz w:val="22"/>
          <w:szCs w:val="22"/>
        </w:rPr>
        <w:t xml:space="preserve"> </w:t>
      </w:r>
      <w:r w:rsidRPr="00551067">
        <w:rPr>
          <w:rFonts w:ascii="Times New Roman" w:hAnsi="Times New Roman" w:cs="Times New Roman"/>
          <w:b/>
          <w:sz w:val="22"/>
          <w:szCs w:val="22"/>
          <w:lang w:val="uk-UA"/>
        </w:rPr>
        <w:t>Ч</w:t>
      </w:r>
      <w:proofErr w:type="spellStart"/>
      <w:r w:rsidRPr="00551067">
        <w:rPr>
          <w:rFonts w:ascii="Times New Roman" w:hAnsi="Times New Roman" w:cs="Times New Roman"/>
          <w:b/>
          <w:sz w:val="22"/>
          <w:szCs w:val="22"/>
        </w:rPr>
        <w:t>ернівецької</w:t>
      </w:r>
      <w:proofErr w:type="spellEnd"/>
      <w:r w:rsidRPr="00551067">
        <w:rPr>
          <w:rFonts w:ascii="Times New Roman" w:hAnsi="Times New Roman" w:cs="Times New Roman"/>
          <w:b/>
          <w:sz w:val="22"/>
          <w:szCs w:val="22"/>
        </w:rPr>
        <w:t xml:space="preserve"> </w:t>
      </w:r>
      <w:proofErr w:type="spellStart"/>
      <w:r w:rsidRPr="00551067">
        <w:rPr>
          <w:rFonts w:ascii="Times New Roman" w:hAnsi="Times New Roman" w:cs="Times New Roman"/>
          <w:b/>
          <w:sz w:val="22"/>
          <w:szCs w:val="22"/>
        </w:rPr>
        <w:t>міської</w:t>
      </w:r>
      <w:proofErr w:type="spellEnd"/>
      <w:r w:rsidRPr="00551067">
        <w:rPr>
          <w:rFonts w:ascii="Times New Roman" w:hAnsi="Times New Roman" w:cs="Times New Roman"/>
          <w:b/>
          <w:sz w:val="22"/>
          <w:szCs w:val="22"/>
        </w:rPr>
        <w:t xml:space="preserve"> ради</w:t>
      </w:r>
      <w:r w:rsidRPr="00551067">
        <w:rPr>
          <w:rFonts w:ascii="Times New Roman" w:hAnsi="Times New Roman"/>
          <w:sz w:val="22"/>
          <w:szCs w:val="22"/>
        </w:rPr>
        <w:t xml:space="preserve"> </w:t>
      </w:r>
      <w:r w:rsidRPr="00551067">
        <w:rPr>
          <w:rFonts w:ascii="Times New Roman" w:hAnsi="Times New Roman"/>
          <w:sz w:val="22"/>
          <w:szCs w:val="22"/>
          <w:lang w:val="uk-UA"/>
        </w:rPr>
        <w:t xml:space="preserve">(адреса місцезнаходження - </w:t>
      </w:r>
      <w:r w:rsidRPr="00551067">
        <w:rPr>
          <w:rFonts w:ascii="Times New Roman" w:hAnsi="Times New Roman" w:cs="Times New Roman"/>
          <w:sz w:val="22"/>
          <w:szCs w:val="22"/>
        </w:rPr>
        <w:t>58005,</w:t>
      </w:r>
      <w:r w:rsidRPr="00551067">
        <w:rPr>
          <w:rFonts w:ascii="Times New Roman" w:hAnsi="Times New Roman" w:cs="Times New Roman"/>
          <w:sz w:val="22"/>
          <w:szCs w:val="22"/>
          <w:lang w:val="uk-UA"/>
        </w:rPr>
        <w:t xml:space="preserve"> </w:t>
      </w:r>
      <w:proofErr w:type="spellStart"/>
      <w:r w:rsidRPr="00551067">
        <w:rPr>
          <w:rFonts w:ascii="Times New Roman" w:hAnsi="Times New Roman" w:cs="Times New Roman"/>
          <w:sz w:val="22"/>
          <w:szCs w:val="22"/>
        </w:rPr>
        <w:t>Україна</w:t>
      </w:r>
      <w:proofErr w:type="spellEnd"/>
      <w:r w:rsidRPr="00551067">
        <w:rPr>
          <w:rFonts w:ascii="Times New Roman" w:hAnsi="Times New Roman" w:cs="Times New Roman"/>
          <w:sz w:val="22"/>
          <w:szCs w:val="22"/>
        </w:rPr>
        <w:t xml:space="preserve">, </w:t>
      </w:r>
      <w:proofErr w:type="spellStart"/>
      <w:r w:rsidRPr="00551067">
        <w:rPr>
          <w:rFonts w:ascii="Times New Roman" w:hAnsi="Times New Roman" w:cs="Times New Roman"/>
          <w:sz w:val="22"/>
          <w:szCs w:val="22"/>
        </w:rPr>
        <w:t>Чернівецька</w:t>
      </w:r>
      <w:proofErr w:type="spellEnd"/>
      <w:r w:rsidRPr="00551067">
        <w:rPr>
          <w:rFonts w:ascii="Times New Roman" w:hAnsi="Times New Roman" w:cs="Times New Roman"/>
          <w:sz w:val="22"/>
          <w:szCs w:val="22"/>
        </w:rPr>
        <w:t xml:space="preserve"> область, </w:t>
      </w:r>
      <w:proofErr w:type="spellStart"/>
      <w:r w:rsidRPr="00551067">
        <w:rPr>
          <w:rFonts w:ascii="Times New Roman" w:hAnsi="Times New Roman" w:cs="Times New Roman"/>
          <w:sz w:val="22"/>
          <w:szCs w:val="22"/>
        </w:rPr>
        <w:t>місто</w:t>
      </w:r>
      <w:proofErr w:type="spellEnd"/>
      <w:r w:rsidRPr="00551067">
        <w:rPr>
          <w:rFonts w:ascii="Times New Roman" w:hAnsi="Times New Roman" w:cs="Times New Roman"/>
          <w:sz w:val="22"/>
          <w:szCs w:val="22"/>
        </w:rPr>
        <w:t xml:space="preserve"> </w:t>
      </w:r>
      <w:proofErr w:type="spellStart"/>
      <w:r w:rsidRPr="00551067">
        <w:rPr>
          <w:rFonts w:ascii="Times New Roman" w:hAnsi="Times New Roman" w:cs="Times New Roman"/>
          <w:sz w:val="22"/>
          <w:szCs w:val="22"/>
        </w:rPr>
        <w:t>Чернівці</w:t>
      </w:r>
      <w:proofErr w:type="spellEnd"/>
      <w:r w:rsidRPr="00551067">
        <w:rPr>
          <w:rFonts w:ascii="Times New Roman" w:hAnsi="Times New Roman" w:cs="Times New Roman"/>
          <w:sz w:val="22"/>
          <w:szCs w:val="22"/>
        </w:rPr>
        <w:t xml:space="preserve">, проспект </w:t>
      </w:r>
      <w:proofErr w:type="spellStart"/>
      <w:r w:rsidRPr="00551067">
        <w:rPr>
          <w:rFonts w:ascii="Times New Roman" w:hAnsi="Times New Roman" w:cs="Times New Roman"/>
          <w:sz w:val="22"/>
          <w:szCs w:val="22"/>
        </w:rPr>
        <w:t>Незалежності</w:t>
      </w:r>
      <w:proofErr w:type="spellEnd"/>
      <w:r w:rsidRPr="00551067">
        <w:rPr>
          <w:rFonts w:ascii="Times New Roman" w:hAnsi="Times New Roman" w:cs="Times New Roman"/>
          <w:sz w:val="22"/>
          <w:szCs w:val="22"/>
        </w:rPr>
        <w:t xml:space="preserve"> , </w:t>
      </w:r>
      <w:proofErr w:type="spellStart"/>
      <w:r w:rsidRPr="00551067">
        <w:rPr>
          <w:rFonts w:ascii="Times New Roman" w:hAnsi="Times New Roman" w:cs="Times New Roman"/>
          <w:sz w:val="22"/>
          <w:szCs w:val="22"/>
        </w:rPr>
        <w:t>будинок</w:t>
      </w:r>
      <w:proofErr w:type="spellEnd"/>
      <w:r w:rsidRPr="00551067">
        <w:rPr>
          <w:rFonts w:ascii="Times New Roman" w:hAnsi="Times New Roman" w:cs="Times New Roman"/>
          <w:sz w:val="22"/>
          <w:szCs w:val="22"/>
        </w:rPr>
        <w:t xml:space="preserve"> 68</w:t>
      </w:r>
      <w:r w:rsidRPr="00551067">
        <w:rPr>
          <w:rFonts w:ascii="Times New Roman" w:hAnsi="Times New Roman"/>
          <w:sz w:val="22"/>
          <w:szCs w:val="22"/>
          <w:lang w:val="uk-UA"/>
        </w:rPr>
        <w:t>) (далі – заклад освіти)</w:t>
      </w:r>
      <w:r w:rsidRPr="00551067">
        <w:rPr>
          <w:rFonts w:ascii="Times New Roman" w:hAnsi="Times New Roman" w:cs="Times New Roman"/>
          <w:sz w:val="22"/>
          <w:szCs w:val="22"/>
          <w:lang w:val="uk-UA"/>
        </w:rPr>
        <w:t xml:space="preserve"> за списком, наданим адміністрацією ліцею :</w:t>
      </w:r>
    </w:p>
    <w:p w14:paraId="74632326" w14:textId="77777777" w:rsidR="003F011A" w:rsidRPr="00EB12EC" w:rsidRDefault="003F011A" w:rsidP="003F011A">
      <w:pPr>
        <w:pStyle w:val="Web"/>
        <w:spacing w:before="0" w:beforeAutospacing="0" w:after="0" w:afterAutospacing="0"/>
        <w:ind w:firstLine="709"/>
        <w:contextualSpacing/>
        <w:jc w:val="both"/>
        <w:rPr>
          <w:rFonts w:ascii="Times New Roman" w:hAnsi="Times New Roman"/>
          <w:lang w:val="uk-UA"/>
        </w:rPr>
      </w:pPr>
      <w:r w:rsidRPr="00EB12EC">
        <w:rPr>
          <w:rFonts w:ascii="Times New Roman" w:hAnsi="Times New Roman"/>
          <w:lang w:val="uk-UA"/>
        </w:rPr>
        <w:t xml:space="preserve">у січні та лютому 2025 року відповідно до меню одноразового харчування (сніданку) для Учнів ЗЗСО на зимовий період 2024-2025 рр., вікова група 6-11 років, погодженого Головним управлінням </w:t>
      </w:r>
      <w:proofErr w:type="spellStart"/>
      <w:r w:rsidRPr="00EB12EC">
        <w:rPr>
          <w:rFonts w:ascii="Times New Roman" w:hAnsi="Times New Roman"/>
          <w:lang w:val="uk-UA"/>
        </w:rPr>
        <w:t>Держпродспоживслужби</w:t>
      </w:r>
      <w:proofErr w:type="spellEnd"/>
      <w:r w:rsidRPr="00EB12EC">
        <w:rPr>
          <w:rFonts w:ascii="Times New Roman" w:hAnsi="Times New Roman"/>
          <w:lang w:val="uk-UA"/>
        </w:rPr>
        <w:t xml:space="preserve"> у Чернівецькій області та затвердженого Управлінням освіти Чернівецької міської ради (додаток  до тендерної документації);</w:t>
      </w:r>
    </w:p>
    <w:p w14:paraId="1A485CDF" w14:textId="77777777" w:rsidR="003F011A" w:rsidRPr="00EB12EC" w:rsidRDefault="003F011A" w:rsidP="003F011A">
      <w:pPr>
        <w:pStyle w:val="Web"/>
        <w:spacing w:before="0" w:beforeAutospacing="0" w:after="0" w:afterAutospacing="0"/>
        <w:ind w:firstLine="709"/>
        <w:contextualSpacing/>
        <w:jc w:val="both"/>
        <w:rPr>
          <w:rFonts w:ascii="Times New Roman" w:hAnsi="Times New Roman"/>
          <w:lang w:val="uk-UA"/>
        </w:rPr>
      </w:pPr>
      <w:r w:rsidRPr="00EB12EC">
        <w:rPr>
          <w:rFonts w:ascii="Times New Roman" w:hAnsi="Times New Roman"/>
          <w:lang w:val="uk-UA"/>
        </w:rPr>
        <w:t xml:space="preserve">- у березні, квітні та травні 2025 року відповідно до меню одноразового харчування (сніданку) для Учнів ЗЗСО на весняний період 2025 р., вікова група 6-11 років, погодженого Головним управлінням </w:t>
      </w:r>
      <w:proofErr w:type="spellStart"/>
      <w:r w:rsidRPr="00EB12EC">
        <w:rPr>
          <w:rFonts w:ascii="Times New Roman" w:hAnsi="Times New Roman"/>
          <w:lang w:val="uk-UA"/>
        </w:rPr>
        <w:t>Держпродспоживслужби</w:t>
      </w:r>
      <w:proofErr w:type="spellEnd"/>
      <w:r w:rsidRPr="00EB12EC">
        <w:rPr>
          <w:rFonts w:ascii="Times New Roman" w:hAnsi="Times New Roman"/>
          <w:lang w:val="uk-UA"/>
        </w:rPr>
        <w:t xml:space="preserve"> у Чернівецькій області та затвердженого Управлінням освіти Чернівецької міської ради (додаток  до тендерної документації).</w:t>
      </w:r>
    </w:p>
    <w:p w14:paraId="651F986C" w14:textId="77777777" w:rsidR="003F011A" w:rsidRPr="007F654B" w:rsidRDefault="003F011A" w:rsidP="003F011A">
      <w:pPr>
        <w:pStyle w:val="Web"/>
        <w:spacing w:before="0" w:beforeAutospacing="0" w:after="0" w:afterAutospacing="0"/>
        <w:ind w:firstLine="709"/>
        <w:contextualSpacing/>
        <w:jc w:val="both"/>
        <w:rPr>
          <w:rFonts w:ascii="Times New Roman" w:hAnsi="Times New Roman" w:cs="Times New Roman"/>
          <w:color w:val="000000"/>
          <w:sz w:val="22"/>
          <w:szCs w:val="22"/>
          <w:lang w:val="uk-UA"/>
        </w:rPr>
      </w:pPr>
      <w:r>
        <w:rPr>
          <w:rFonts w:ascii="Times New Roman" w:hAnsi="Times New Roman" w:cs="Times New Roman"/>
          <w:color w:val="000000"/>
          <w:sz w:val="22"/>
          <w:szCs w:val="22"/>
          <w:lang w:val="uk-UA"/>
        </w:rPr>
        <w:t xml:space="preserve"> </w:t>
      </w:r>
    </w:p>
    <w:p w14:paraId="08275708" w14:textId="77777777" w:rsidR="003F011A" w:rsidRPr="003F011A" w:rsidRDefault="003F011A" w:rsidP="003F011A">
      <w:pPr>
        <w:spacing w:after="0"/>
        <w:ind w:firstLine="851"/>
        <w:jc w:val="both"/>
        <w:rPr>
          <w:color w:val="000000"/>
          <w:lang w:val="uk-UA" w:eastAsia="x-none"/>
        </w:rPr>
      </w:pPr>
      <w:r w:rsidRPr="003F011A">
        <w:rPr>
          <w:color w:val="000000"/>
          <w:lang w:val="uk-UA" w:eastAsia="x-none"/>
        </w:rPr>
        <w:t xml:space="preserve">3. Учасник (виконавець) в ході надання послуг з організації  шкільного харчування повинен використовувати наступні документи та враховувати положення нормативно-правових актів: Закону України «Про охорону дитинства», Закону України «Про основні принципи та вимоги до безпечності та якості харчових продуктів», постанови Кабінету Міністрів України від 02.02.2011р. № 116 «Про затвердження Порядку надання послуг з харчування дітей у дошкільних, учнів у загальноосвітніх та професійно-технічних навчальних закладах, операції з надання  яких звільняються від обкладення  податком на додану вартість», постанови Кабінету Міністрів України від 24.03.2021р. № 305 «Про затвердження норм та Порядку організації харчування у закладах освіти та дитячих закладах оздоровлення та відпочинку», розпорядження Кабінету Міністрів  України від 27.10.2023 № 990-р «Про схвалення Стратегії реформування системи шкільного харчування до 2027 року та затвердження операційного плану заходів з її реалізації у2023-2024 роках», спільного наказу Міністерства охорони здоров'я України та Міністерства освіти і науки України від 01.06.2005 р. № 242/329 «Про затвердження Порядку організації харчування дітей у навчальних та оздоровчих закладах» наказу Міністерства охорони здоров’я України від 25.09.2020р. № 2205  «Про затвердження Санітарного регламенту для закладів загальної середньої освіти», Наказу Міністерства охорони здоров’я України від 20.02.2013 № 144 «Про затвердження Державних санітарних норм та правил»; Наказу Міністерства охорони здоров’я України від 23.07.2002 № 280 «Щодо організації проведення обов'язкових профілактичних медичних оглядів працівників окремих професій, виробництв і організацій, діяльність яких пов'язана з обслуговуванням населення і може призвести до поширення інфекційних </w:t>
      </w:r>
      <w:proofErr w:type="spellStart"/>
      <w:r w:rsidRPr="003F011A">
        <w:rPr>
          <w:color w:val="000000"/>
          <w:lang w:val="uk-UA" w:eastAsia="x-none"/>
        </w:rPr>
        <w:t>хвороб</w:t>
      </w:r>
      <w:proofErr w:type="spellEnd"/>
      <w:r w:rsidRPr="003F011A">
        <w:rPr>
          <w:color w:val="000000"/>
          <w:lang w:val="uk-UA" w:eastAsia="x-none"/>
        </w:rPr>
        <w:t xml:space="preserve">». </w:t>
      </w:r>
    </w:p>
    <w:p w14:paraId="684281AE" w14:textId="77777777" w:rsidR="003F011A" w:rsidRPr="007F654B" w:rsidRDefault="003F011A" w:rsidP="003F011A">
      <w:pPr>
        <w:pStyle w:val="a7"/>
        <w:spacing w:before="0" w:beforeAutospacing="0" w:after="0" w:afterAutospacing="0"/>
        <w:ind w:firstLine="709"/>
        <w:jc w:val="both"/>
        <w:rPr>
          <w:rFonts w:ascii="Times New Roman" w:hAnsi="Times New Roman" w:cs="Times New Roman"/>
          <w:color w:val="000000"/>
          <w:sz w:val="22"/>
          <w:szCs w:val="22"/>
          <w:lang w:val="uk-UA"/>
        </w:rPr>
      </w:pPr>
      <w:r>
        <w:rPr>
          <w:rFonts w:ascii="Times New Roman" w:hAnsi="Times New Roman" w:cs="Times New Roman"/>
          <w:color w:val="000000"/>
          <w:sz w:val="22"/>
          <w:szCs w:val="22"/>
          <w:lang w:val="uk-UA"/>
        </w:rPr>
        <w:t>4</w:t>
      </w:r>
      <w:r w:rsidRPr="007F654B">
        <w:rPr>
          <w:rFonts w:ascii="Times New Roman" w:hAnsi="Times New Roman" w:cs="Times New Roman"/>
          <w:color w:val="000000"/>
          <w:sz w:val="22"/>
          <w:szCs w:val="22"/>
          <w:lang w:val="uk-UA"/>
        </w:rPr>
        <w:t xml:space="preserve">. В ціну послуг учасник процедури закупівлі повинен врахувати всі витрати на сплату (відшкодування) комунальних послуг (електроенергії, тепло- і водопостачання, водовідведення, тощо), які будуть використані в харчоблоці (їдальні) закладу освіти. Виконавець (Учасник-переможець) зобов’язаний укласти відповідні договори та своєчасно відшкодовувати спожиті комунальні послуги, в тому числі за спожиту електроенергію, тепло- і водопостачання, водовідведення, тощо відповідно до виставлених Замовником (закладом освіти) рахунків. </w:t>
      </w:r>
    </w:p>
    <w:p w14:paraId="5A75DDC1" w14:textId="77777777" w:rsidR="003F011A" w:rsidRPr="007F654B" w:rsidRDefault="003F011A" w:rsidP="003F011A">
      <w:pPr>
        <w:pStyle w:val="a7"/>
        <w:spacing w:before="0" w:beforeAutospacing="0" w:after="0" w:afterAutospacing="0"/>
        <w:ind w:firstLine="709"/>
        <w:jc w:val="both"/>
        <w:rPr>
          <w:rFonts w:ascii="Times New Roman" w:hAnsi="Times New Roman" w:cs="Times New Roman"/>
          <w:color w:val="000000"/>
          <w:sz w:val="22"/>
          <w:szCs w:val="22"/>
          <w:lang w:val="uk-UA"/>
        </w:rPr>
      </w:pPr>
      <w:r>
        <w:rPr>
          <w:rFonts w:ascii="Times New Roman" w:hAnsi="Times New Roman" w:cs="Times New Roman"/>
          <w:color w:val="000000"/>
          <w:sz w:val="22"/>
          <w:szCs w:val="22"/>
          <w:lang w:val="uk-UA"/>
        </w:rPr>
        <w:t>5</w:t>
      </w:r>
      <w:r w:rsidRPr="007F654B">
        <w:rPr>
          <w:rFonts w:ascii="Times New Roman" w:hAnsi="Times New Roman" w:cs="Times New Roman"/>
          <w:color w:val="000000"/>
          <w:sz w:val="22"/>
          <w:szCs w:val="22"/>
          <w:lang w:val="uk-UA"/>
        </w:rPr>
        <w:t xml:space="preserve">. Продукти харчування, з яких готуються страви, не повинні містити синтетичних барвників, ароматизаторів, </w:t>
      </w:r>
      <w:proofErr w:type="spellStart"/>
      <w:r w:rsidRPr="007F654B">
        <w:rPr>
          <w:rFonts w:ascii="Times New Roman" w:hAnsi="Times New Roman" w:cs="Times New Roman"/>
          <w:color w:val="000000"/>
          <w:sz w:val="22"/>
          <w:szCs w:val="22"/>
          <w:lang w:val="uk-UA"/>
        </w:rPr>
        <w:t>підсолоджувачів</w:t>
      </w:r>
      <w:proofErr w:type="spellEnd"/>
      <w:r w:rsidRPr="007F654B">
        <w:rPr>
          <w:rFonts w:ascii="Times New Roman" w:hAnsi="Times New Roman" w:cs="Times New Roman"/>
          <w:color w:val="000000"/>
          <w:sz w:val="22"/>
          <w:szCs w:val="22"/>
          <w:lang w:val="uk-UA"/>
        </w:rPr>
        <w:t xml:space="preserve"> смаку, штучних консервантів. Продукти харчування та продовольча сировина повинні супроводжуватися документами, які свідчать про їх походження та якість. Відповідальність за виконання норм харчування і якість продуктів харчування та продовольчої сировини, готової продукції покладається на Виконавця (Учасника-переможця).</w:t>
      </w:r>
    </w:p>
    <w:p w14:paraId="76C92461" w14:textId="77777777" w:rsidR="003F011A" w:rsidRPr="007F654B" w:rsidRDefault="003F011A" w:rsidP="003F011A">
      <w:pPr>
        <w:pStyle w:val="a7"/>
        <w:spacing w:before="0" w:beforeAutospacing="0" w:after="0" w:afterAutospacing="0"/>
        <w:ind w:firstLine="709"/>
        <w:jc w:val="both"/>
        <w:rPr>
          <w:rFonts w:ascii="Times New Roman" w:hAnsi="Times New Roman" w:cs="Times New Roman"/>
          <w:color w:val="000000"/>
          <w:sz w:val="22"/>
          <w:szCs w:val="22"/>
          <w:lang w:val="uk-UA"/>
        </w:rPr>
      </w:pPr>
      <w:r>
        <w:rPr>
          <w:rFonts w:ascii="Times New Roman" w:hAnsi="Times New Roman" w:cs="Times New Roman"/>
          <w:color w:val="000000"/>
          <w:sz w:val="22"/>
          <w:szCs w:val="22"/>
          <w:lang w:val="uk-UA"/>
        </w:rPr>
        <w:t>6</w:t>
      </w:r>
      <w:r w:rsidRPr="007F654B">
        <w:rPr>
          <w:rFonts w:ascii="Times New Roman" w:hAnsi="Times New Roman" w:cs="Times New Roman"/>
          <w:color w:val="000000"/>
          <w:sz w:val="22"/>
          <w:szCs w:val="22"/>
          <w:lang w:val="uk-UA"/>
        </w:rPr>
        <w:t xml:space="preserve">.  Кількість учнів </w:t>
      </w:r>
      <w:r>
        <w:rPr>
          <w:rFonts w:ascii="Times New Roman" w:hAnsi="Times New Roman" w:cs="Times New Roman"/>
          <w:color w:val="000000"/>
          <w:sz w:val="22"/>
          <w:szCs w:val="22"/>
          <w:lang w:val="uk-UA"/>
        </w:rPr>
        <w:t xml:space="preserve">щоденно </w:t>
      </w:r>
      <w:r w:rsidRPr="007F654B">
        <w:rPr>
          <w:rFonts w:ascii="Times New Roman" w:hAnsi="Times New Roman" w:cs="Times New Roman"/>
          <w:color w:val="000000"/>
          <w:sz w:val="22"/>
          <w:szCs w:val="22"/>
          <w:lang w:val="uk-UA"/>
        </w:rPr>
        <w:t xml:space="preserve">може змінюватись відповідно до фактичного відвідування, відповідно до цього, обсяг закупівлі може бути зменшено, відповідно до реальної потреби Замовника. </w:t>
      </w:r>
    </w:p>
    <w:p w14:paraId="1D859354" w14:textId="77777777" w:rsidR="003F011A" w:rsidRPr="007F654B" w:rsidRDefault="003F011A" w:rsidP="003F011A">
      <w:pPr>
        <w:pStyle w:val="a7"/>
        <w:spacing w:before="0" w:beforeAutospacing="0" w:after="0" w:afterAutospacing="0"/>
        <w:ind w:firstLine="708"/>
        <w:jc w:val="both"/>
        <w:rPr>
          <w:rFonts w:ascii="Times New Roman" w:hAnsi="Times New Roman" w:cs="Times New Roman"/>
          <w:color w:val="000000"/>
          <w:sz w:val="22"/>
          <w:szCs w:val="22"/>
          <w:lang w:val="uk-UA"/>
        </w:rPr>
      </w:pPr>
      <w:r>
        <w:rPr>
          <w:rFonts w:ascii="Times New Roman" w:hAnsi="Times New Roman" w:cs="Times New Roman"/>
          <w:color w:val="000000"/>
          <w:sz w:val="22"/>
          <w:szCs w:val="22"/>
          <w:lang w:val="uk-UA"/>
        </w:rPr>
        <w:lastRenderedPageBreak/>
        <w:t>7</w:t>
      </w:r>
      <w:r w:rsidRPr="007F654B">
        <w:rPr>
          <w:rFonts w:ascii="Times New Roman" w:hAnsi="Times New Roman" w:cs="Times New Roman"/>
          <w:color w:val="000000"/>
          <w:sz w:val="22"/>
          <w:szCs w:val="22"/>
          <w:lang w:val="uk-UA"/>
        </w:rPr>
        <w:t xml:space="preserve">. Виконавець (Учасник-переможець) зобов’язаний забезпечити своєчасне проходження періодичного профілактичного медичного огляду працівників, які будуть залучені для надання послуг.     </w:t>
      </w:r>
    </w:p>
    <w:p w14:paraId="2871BB2F" w14:textId="77777777" w:rsidR="003F011A" w:rsidRPr="007F654B" w:rsidRDefault="003F011A" w:rsidP="003F011A">
      <w:pPr>
        <w:pStyle w:val="a7"/>
        <w:spacing w:before="0" w:beforeAutospacing="0" w:after="0" w:afterAutospacing="0"/>
        <w:ind w:firstLine="708"/>
        <w:jc w:val="both"/>
        <w:rPr>
          <w:rFonts w:ascii="Times New Roman" w:hAnsi="Times New Roman" w:cs="Times New Roman"/>
          <w:color w:val="000000"/>
          <w:sz w:val="22"/>
          <w:szCs w:val="22"/>
          <w:lang w:val="uk-UA"/>
        </w:rPr>
      </w:pPr>
    </w:p>
    <w:p w14:paraId="2E26C05C" w14:textId="77777777" w:rsidR="003F011A" w:rsidRPr="00EB12EC" w:rsidRDefault="003F011A" w:rsidP="003F011A">
      <w:pPr>
        <w:pStyle w:val="a7"/>
        <w:spacing w:before="0" w:beforeAutospacing="0" w:after="0" w:afterAutospacing="0"/>
        <w:jc w:val="both"/>
        <w:rPr>
          <w:rFonts w:ascii="Times New Roman" w:hAnsi="Times New Roman"/>
          <w:color w:val="000000"/>
          <w:sz w:val="22"/>
          <w:szCs w:val="22"/>
          <w:lang w:val="uk-UA"/>
        </w:rPr>
      </w:pPr>
      <w:r w:rsidRPr="00EB12EC">
        <w:rPr>
          <w:rFonts w:ascii="Times New Roman" w:hAnsi="Times New Roman"/>
          <w:color w:val="000000"/>
          <w:sz w:val="22"/>
          <w:szCs w:val="22"/>
          <w:lang w:val="uk-UA"/>
        </w:rPr>
        <w:t>Примітки:</w:t>
      </w:r>
    </w:p>
    <w:p w14:paraId="1FAE4B70" w14:textId="77777777" w:rsidR="003F011A" w:rsidRPr="00EB12EC" w:rsidRDefault="003F011A" w:rsidP="003F011A">
      <w:pPr>
        <w:pStyle w:val="a7"/>
        <w:spacing w:before="0" w:beforeAutospacing="0" w:after="0" w:afterAutospacing="0"/>
        <w:jc w:val="both"/>
        <w:rPr>
          <w:rFonts w:ascii="Times New Roman" w:hAnsi="Times New Roman"/>
          <w:color w:val="000000"/>
          <w:sz w:val="22"/>
          <w:szCs w:val="22"/>
          <w:lang w:val="uk-UA"/>
        </w:rPr>
      </w:pPr>
      <w:r w:rsidRPr="00EB12EC">
        <w:rPr>
          <w:rFonts w:ascii="Times New Roman" w:hAnsi="Times New Roman"/>
          <w:color w:val="000000"/>
          <w:sz w:val="22"/>
          <w:szCs w:val="22"/>
          <w:lang w:val="uk-UA"/>
        </w:rPr>
        <w:t>Обґрунтування необхідності закупівлі даного виду послуг— замовник здійснює закупівлю даного виду послуг оскільки вони за своїми якісними та технічними характеристиками найбільше відповідають потребам та вимогам замовника.</w:t>
      </w:r>
    </w:p>
    <w:p w14:paraId="7C90BC22" w14:textId="77777777" w:rsidR="003F011A" w:rsidRPr="00EB12EC" w:rsidRDefault="003F011A" w:rsidP="003F011A">
      <w:pPr>
        <w:pStyle w:val="a7"/>
        <w:spacing w:before="0" w:beforeAutospacing="0" w:after="0" w:afterAutospacing="0"/>
        <w:jc w:val="both"/>
        <w:rPr>
          <w:rFonts w:ascii="Times New Roman" w:hAnsi="Times New Roman"/>
          <w:color w:val="000000"/>
          <w:sz w:val="22"/>
          <w:szCs w:val="22"/>
          <w:lang w:val="ru-RU"/>
        </w:rPr>
      </w:pPr>
      <w:r w:rsidRPr="00EB12EC">
        <w:rPr>
          <w:rFonts w:ascii="Times New Roman" w:hAnsi="Times New Roman"/>
          <w:color w:val="000000"/>
          <w:sz w:val="22"/>
          <w:szCs w:val="22"/>
          <w:lang w:val="ru-RU"/>
        </w:rPr>
        <w:t xml:space="preserve">У </w:t>
      </w:r>
      <w:proofErr w:type="spellStart"/>
      <w:r w:rsidRPr="00EB12EC">
        <w:rPr>
          <w:rFonts w:ascii="Times New Roman" w:hAnsi="Times New Roman"/>
          <w:color w:val="000000"/>
          <w:sz w:val="22"/>
          <w:szCs w:val="22"/>
          <w:lang w:val="ru-RU"/>
        </w:rPr>
        <w:t>місцях</w:t>
      </w:r>
      <w:proofErr w:type="spellEnd"/>
      <w:r w:rsidRPr="00EB12EC">
        <w:rPr>
          <w:rFonts w:ascii="Times New Roman" w:hAnsi="Times New Roman"/>
          <w:color w:val="000000"/>
          <w:sz w:val="22"/>
          <w:szCs w:val="22"/>
          <w:lang w:val="ru-RU"/>
        </w:rPr>
        <w:t xml:space="preserve">, де </w:t>
      </w:r>
      <w:proofErr w:type="spellStart"/>
      <w:r w:rsidRPr="00EB12EC">
        <w:rPr>
          <w:rFonts w:ascii="Times New Roman" w:hAnsi="Times New Roman"/>
          <w:color w:val="000000"/>
          <w:sz w:val="22"/>
          <w:szCs w:val="22"/>
          <w:lang w:val="ru-RU"/>
        </w:rPr>
        <w:t>технічна</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специфікація</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містить</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посилання</w:t>
      </w:r>
      <w:proofErr w:type="spellEnd"/>
      <w:r w:rsidRPr="00EB12EC">
        <w:rPr>
          <w:rFonts w:ascii="Times New Roman" w:hAnsi="Times New Roman"/>
          <w:color w:val="000000"/>
          <w:sz w:val="22"/>
          <w:szCs w:val="22"/>
          <w:lang w:val="ru-RU"/>
        </w:rPr>
        <w:t xml:space="preserve"> на </w:t>
      </w:r>
      <w:proofErr w:type="spellStart"/>
      <w:r w:rsidRPr="00EB12EC">
        <w:rPr>
          <w:rFonts w:ascii="Times New Roman" w:hAnsi="Times New Roman"/>
          <w:color w:val="000000"/>
          <w:sz w:val="22"/>
          <w:szCs w:val="22"/>
          <w:lang w:val="ru-RU"/>
        </w:rPr>
        <w:t>конкретні</w:t>
      </w:r>
      <w:proofErr w:type="spellEnd"/>
      <w:r w:rsidRPr="00EB12EC">
        <w:rPr>
          <w:rFonts w:ascii="Times New Roman" w:hAnsi="Times New Roman"/>
          <w:color w:val="000000"/>
          <w:sz w:val="22"/>
          <w:szCs w:val="22"/>
          <w:lang w:val="ru-RU"/>
        </w:rPr>
        <w:t xml:space="preserve"> марку </w:t>
      </w:r>
      <w:proofErr w:type="spellStart"/>
      <w:r w:rsidRPr="00EB12EC">
        <w:rPr>
          <w:rFonts w:ascii="Times New Roman" w:hAnsi="Times New Roman"/>
          <w:color w:val="000000"/>
          <w:sz w:val="22"/>
          <w:szCs w:val="22"/>
          <w:lang w:val="ru-RU"/>
        </w:rPr>
        <w:t>чи</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виробника</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або</w:t>
      </w:r>
      <w:proofErr w:type="spellEnd"/>
      <w:r w:rsidRPr="00EB12EC">
        <w:rPr>
          <w:rFonts w:ascii="Times New Roman" w:hAnsi="Times New Roman"/>
          <w:color w:val="000000"/>
          <w:sz w:val="22"/>
          <w:szCs w:val="22"/>
          <w:lang w:val="ru-RU"/>
        </w:rPr>
        <w:t xml:space="preserve"> на </w:t>
      </w:r>
      <w:proofErr w:type="spellStart"/>
      <w:r w:rsidRPr="00EB12EC">
        <w:rPr>
          <w:rFonts w:ascii="Times New Roman" w:hAnsi="Times New Roman"/>
          <w:color w:val="000000"/>
          <w:sz w:val="22"/>
          <w:szCs w:val="22"/>
          <w:lang w:val="ru-RU"/>
        </w:rPr>
        <w:t>конкретний</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процес</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що</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характеризує</w:t>
      </w:r>
      <w:proofErr w:type="spellEnd"/>
      <w:r w:rsidRPr="00EB12EC">
        <w:rPr>
          <w:rFonts w:ascii="Times New Roman" w:hAnsi="Times New Roman"/>
          <w:color w:val="000000"/>
          <w:sz w:val="22"/>
          <w:szCs w:val="22"/>
          <w:lang w:val="ru-RU"/>
        </w:rPr>
        <w:t xml:space="preserve"> продукт </w:t>
      </w:r>
      <w:proofErr w:type="spellStart"/>
      <w:r w:rsidRPr="00EB12EC">
        <w:rPr>
          <w:rFonts w:ascii="Times New Roman" w:hAnsi="Times New Roman"/>
          <w:color w:val="000000"/>
          <w:sz w:val="22"/>
          <w:szCs w:val="22"/>
          <w:lang w:val="ru-RU"/>
        </w:rPr>
        <w:t>чи</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послугу</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певного</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суб’єкта</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господарювання</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чи</w:t>
      </w:r>
      <w:proofErr w:type="spellEnd"/>
      <w:r w:rsidRPr="00EB12EC">
        <w:rPr>
          <w:rFonts w:ascii="Times New Roman" w:hAnsi="Times New Roman"/>
          <w:color w:val="000000"/>
          <w:sz w:val="22"/>
          <w:szCs w:val="22"/>
          <w:lang w:val="ru-RU"/>
        </w:rPr>
        <w:t xml:space="preserve"> на </w:t>
      </w:r>
      <w:proofErr w:type="spellStart"/>
      <w:r w:rsidRPr="00EB12EC">
        <w:rPr>
          <w:rFonts w:ascii="Times New Roman" w:hAnsi="Times New Roman"/>
          <w:color w:val="000000"/>
          <w:sz w:val="22"/>
          <w:szCs w:val="22"/>
          <w:lang w:val="ru-RU"/>
        </w:rPr>
        <w:t>торгові</w:t>
      </w:r>
      <w:proofErr w:type="spellEnd"/>
      <w:r w:rsidRPr="00EB12EC">
        <w:rPr>
          <w:rFonts w:ascii="Times New Roman" w:hAnsi="Times New Roman"/>
          <w:color w:val="000000"/>
          <w:sz w:val="22"/>
          <w:szCs w:val="22"/>
          <w:lang w:val="ru-RU"/>
        </w:rPr>
        <w:t xml:space="preserve"> марки, </w:t>
      </w:r>
      <w:proofErr w:type="spellStart"/>
      <w:r w:rsidRPr="00EB12EC">
        <w:rPr>
          <w:rFonts w:ascii="Times New Roman" w:hAnsi="Times New Roman"/>
          <w:color w:val="000000"/>
          <w:sz w:val="22"/>
          <w:szCs w:val="22"/>
          <w:lang w:val="ru-RU"/>
        </w:rPr>
        <w:t>патенти</w:t>
      </w:r>
      <w:proofErr w:type="spellEnd"/>
      <w:r w:rsidRPr="00EB12EC">
        <w:rPr>
          <w:rFonts w:ascii="Times New Roman" w:hAnsi="Times New Roman"/>
          <w:color w:val="000000"/>
          <w:sz w:val="22"/>
          <w:szCs w:val="22"/>
          <w:lang w:val="ru-RU"/>
        </w:rPr>
        <w:t xml:space="preserve">, типи </w:t>
      </w:r>
      <w:proofErr w:type="spellStart"/>
      <w:r w:rsidRPr="00EB12EC">
        <w:rPr>
          <w:rFonts w:ascii="Times New Roman" w:hAnsi="Times New Roman"/>
          <w:color w:val="000000"/>
          <w:sz w:val="22"/>
          <w:szCs w:val="22"/>
          <w:lang w:val="ru-RU"/>
        </w:rPr>
        <w:t>або</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конкретне</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місце</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походження</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чи</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спосіб</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виробництва</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вважати</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вираз</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або</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еквівалент</w:t>
      </w:r>
      <w:proofErr w:type="spellEnd"/>
      <w:r w:rsidRPr="00EB12EC">
        <w:rPr>
          <w:rFonts w:ascii="Times New Roman" w:hAnsi="Times New Roman"/>
          <w:color w:val="000000"/>
          <w:sz w:val="22"/>
          <w:szCs w:val="22"/>
          <w:lang w:val="ru-RU"/>
        </w:rPr>
        <w:t>».</w:t>
      </w:r>
    </w:p>
    <w:p w14:paraId="3D18FB8B" w14:textId="4BB73445" w:rsidR="000A6D4C" w:rsidRPr="00516411" w:rsidRDefault="000A6D4C" w:rsidP="000A6D4C">
      <w:pPr>
        <w:spacing w:after="0"/>
        <w:ind w:firstLine="709"/>
        <w:jc w:val="both"/>
        <w:rPr>
          <w:rFonts w:cs="Times New Roman"/>
          <w:sz w:val="24"/>
          <w:szCs w:val="24"/>
        </w:rPr>
      </w:pPr>
      <w:r w:rsidRPr="00516411">
        <w:rPr>
          <w:rFonts w:cs="Times New Roman"/>
          <w:sz w:val="24"/>
          <w:szCs w:val="24"/>
        </w:rPr>
        <w:t>  </w:t>
      </w:r>
    </w:p>
    <w:p w14:paraId="42F4DA0C" w14:textId="167FE677" w:rsidR="00516411" w:rsidRPr="0071201E" w:rsidRDefault="003F011A" w:rsidP="0071201E">
      <w:pPr>
        <w:spacing w:after="0"/>
        <w:ind w:firstLine="709"/>
        <w:jc w:val="both"/>
      </w:pPr>
      <w:r>
        <w:rPr>
          <w:rFonts w:cs="Times New Roman"/>
          <w:sz w:val="24"/>
          <w:szCs w:val="24"/>
          <w:lang w:val="uk-UA"/>
        </w:rPr>
        <w:t>8</w:t>
      </w:r>
      <w:r w:rsidR="000A6D4C" w:rsidRPr="00516411">
        <w:rPr>
          <w:rFonts w:cs="Times New Roman"/>
          <w:sz w:val="24"/>
          <w:szCs w:val="24"/>
        </w:rPr>
        <w:t xml:space="preserve">) </w:t>
      </w:r>
      <w:proofErr w:type="spellStart"/>
      <w:r w:rsidR="00516411" w:rsidRPr="00516411">
        <w:rPr>
          <w:rFonts w:cs="Times New Roman"/>
          <w:sz w:val="24"/>
          <w:szCs w:val="24"/>
          <w:shd w:val="clear" w:color="auto" w:fill="FFFFFF"/>
        </w:rPr>
        <w:t>Розмір</w:t>
      </w:r>
      <w:proofErr w:type="spellEnd"/>
      <w:r w:rsidR="00516411" w:rsidRPr="00516411">
        <w:rPr>
          <w:rFonts w:cs="Times New Roman"/>
          <w:sz w:val="24"/>
          <w:szCs w:val="24"/>
          <w:shd w:val="clear" w:color="auto" w:fill="FFFFFF"/>
        </w:rPr>
        <w:t xml:space="preserve"> бюджетного </w:t>
      </w:r>
      <w:proofErr w:type="spellStart"/>
      <w:r w:rsidR="00516411" w:rsidRPr="00516411">
        <w:rPr>
          <w:rFonts w:cs="Times New Roman"/>
          <w:sz w:val="24"/>
          <w:szCs w:val="24"/>
          <w:shd w:val="clear" w:color="auto" w:fill="FFFFFF"/>
        </w:rPr>
        <w:t>призначення</w:t>
      </w:r>
      <w:proofErr w:type="spellEnd"/>
      <w:r w:rsidR="00516411" w:rsidRPr="00516411">
        <w:rPr>
          <w:rFonts w:cs="Times New Roman"/>
          <w:sz w:val="24"/>
          <w:szCs w:val="24"/>
          <w:shd w:val="clear" w:color="auto" w:fill="FFFFFF"/>
        </w:rPr>
        <w:t xml:space="preserve"> </w:t>
      </w:r>
      <w:proofErr w:type="spellStart"/>
      <w:r w:rsidR="00516411" w:rsidRPr="00516411">
        <w:rPr>
          <w:rFonts w:cs="Times New Roman"/>
          <w:sz w:val="24"/>
          <w:szCs w:val="24"/>
          <w:shd w:val="clear" w:color="auto" w:fill="FFFFFF"/>
        </w:rPr>
        <w:t>визначено</w:t>
      </w:r>
      <w:proofErr w:type="spellEnd"/>
      <w:r w:rsidR="00516411" w:rsidRPr="00516411">
        <w:rPr>
          <w:rFonts w:cs="Times New Roman"/>
          <w:sz w:val="24"/>
          <w:szCs w:val="24"/>
          <w:shd w:val="clear" w:color="auto" w:fill="FFFFFF"/>
        </w:rPr>
        <w:t xml:space="preserve"> </w:t>
      </w:r>
      <w:proofErr w:type="spellStart"/>
      <w:r w:rsidR="00516411" w:rsidRPr="00516411">
        <w:rPr>
          <w:rFonts w:cs="Times New Roman"/>
          <w:sz w:val="24"/>
          <w:szCs w:val="24"/>
          <w:shd w:val="clear" w:color="auto" w:fill="FFFFFF"/>
        </w:rPr>
        <w:t>відповідно</w:t>
      </w:r>
      <w:proofErr w:type="spellEnd"/>
      <w:r w:rsidR="00516411" w:rsidRPr="00516411">
        <w:rPr>
          <w:rFonts w:cs="Times New Roman"/>
          <w:sz w:val="24"/>
          <w:szCs w:val="24"/>
          <w:shd w:val="clear" w:color="auto" w:fill="FFFFFF"/>
        </w:rPr>
        <w:t xml:space="preserve"> до </w:t>
      </w:r>
      <w:proofErr w:type="spellStart"/>
      <w:r w:rsidR="00516411" w:rsidRPr="00516411">
        <w:rPr>
          <w:rFonts w:cs="Times New Roman"/>
          <w:sz w:val="24"/>
          <w:szCs w:val="24"/>
          <w:shd w:val="clear" w:color="auto" w:fill="FFFFFF"/>
        </w:rPr>
        <w:t>затверджених</w:t>
      </w:r>
      <w:proofErr w:type="spellEnd"/>
      <w:r w:rsidR="00516411" w:rsidRPr="00516411">
        <w:rPr>
          <w:rFonts w:cs="Times New Roman"/>
          <w:sz w:val="24"/>
          <w:szCs w:val="24"/>
          <w:shd w:val="clear" w:color="auto" w:fill="FFFFFF"/>
        </w:rPr>
        <w:t xml:space="preserve"> </w:t>
      </w:r>
      <w:proofErr w:type="spellStart"/>
      <w:r w:rsidR="00516411" w:rsidRPr="00516411">
        <w:rPr>
          <w:rFonts w:cs="Times New Roman"/>
          <w:sz w:val="24"/>
          <w:szCs w:val="24"/>
          <w:shd w:val="clear" w:color="auto" w:fill="FFFFFF"/>
        </w:rPr>
        <w:t>кошторисних</w:t>
      </w:r>
      <w:proofErr w:type="spellEnd"/>
      <w:r w:rsidR="00516411" w:rsidRPr="00516411">
        <w:rPr>
          <w:rFonts w:cs="Times New Roman"/>
          <w:sz w:val="24"/>
          <w:szCs w:val="24"/>
          <w:shd w:val="clear" w:color="auto" w:fill="FFFFFF"/>
        </w:rPr>
        <w:t xml:space="preserve"> </w:t>
      </w:r>
      <w:proofErr w:type="spellStart"/>
      <w:r w:rsidR="00516411" w:rsidRPr="00516411">
        <w:rPr>
          <w:rFonts w:cs="Times New Roman"/>
          <w:sz w:val="24"/>
          <w:szCs w:val="24"/>
          <w:shd w:val="clear" w:color="auto" w:fill="FFFFFF"/>
        </w:rPr>
        <w:t>призначень</w:t>
      </w:r>
      <w:proofErr w:type="spellEnd"/>
      <w:r w:rsidR="00516411" w:rsidRPr="00516411">
        <w:rPr>
          <w:rFonts w:cs="Times New Roman"/>
          <w:sz w:val="24"/>
          <w:szCs w:val="24"/>
          <w:shd w:val="clear" w:color="auto" w:fill="FFFFFF"/>
        </w:rPr>
        <w:t xml:space="preserve"> на 202</w:t>
      </w:r>
      <w:r>
        <w:rPr>
          <w:rFonts w:cs="Times New Roman"/>
          <w:sz w:val="24"/>
          <w:szCs w:val="24"/>
          <w:shd w:val="clear" w:color="auto" w:fill="FFFFFF"/>
          <w:lang w:val="uk-UA"/>
        </w:rPr>
        <w:t>5</w:t>
      </w:r>
      <w:r w:rsidR="00516411" w:rsidRPr="00516411">
        <w:rPr>
          <w:rFonts w:cs="Times New Roman"/>
          <w:sz w:val="24"/>
          <w:szCs w:val="24"/>
          <w:shd w:val="clear" w:color="auto" w:fill="FFFFFF"/>
        </w:rPr>
        <w:t xml:space="preserve"> </w:t>
      </w:r>
      <w:proofErr w:type="spellStart"/>
      <w:r w:rsidR="00516411" w:rsidRPr="00516411">
        <w:rPr>
          <w:rFonts w:cs="Times New Roman"/>
          <w:sz w:val="24"/>
          <w:szCs w:val="24"/>
          <w:shd w:val="clear" w:color="auto" w:fill="FFFFFF"/>
        </w:rPr>
        <w:t>рік</w:t>
      </w:r>
      <w:proofErr w:type="spellEnd"/>
      <w:r w:rsidR="00516411" w:rsidRPr="00516411">
        <w:rPr>
          <w:rFonts w:cs="Times New Roman"/>
          <w:sz w:val="24"/>
          <w:szCs w:val="24"/>
          <w:shd w:val="clear" w:color="auto" w:fill="FFFFFF"/>
        </w:rPr>
        <w:t xml:space="preserve"> за: КПКВК 0611403-</w:t>
      </w:r>
      <w:r w:rsidRPr="003F011A">
        <w:rPr>
          <w:rFonts w:ascii="Arial" w:hAnsi="Arial" w:cs="Arial"/>
          <w:color w:val="333333"/>
          <w:sz w:val="20"/>
          <w:szCs w:val="20"/>
          <w:shd w:val="clear" w:color="auto" w:fill="FFFFFF"/>
        </w:rPr>
        <w:t xml:space="preserve"> </w:t>
      </w:r>
      <w:r w:rsidRPr="003F011A">
        <w:rPr>
          <w:rFonts w:cs="Times New Roman"/>
          <w:sz w:val="24"/>
          <w:szCs w:val="24"/>
          <w:shd w:val="clear" w:color="auto" w:fill="FFFFFF"/>
        </w:rPr>
        <w:t xml:space="preserve">1 004 034,15 </w:t>
      </w:r>
      <w:r w:rsidR="00516411" w:rsidRPr="00516411">
        <w:rPr>
          <w:rFonts w:cs="Times New Roman"/>
          <w:sz w:val="24"/>
          <w:szCs w:val="24"/>
          <w:shd w:val="clear" w:color="auto" w:fill="FFFFFF"/>
        </w:rPr>
        <w:t>грн. та КПКВК 0611021 –</w:t>
      </w:r>
      <w:r w:rsidRPr="003F011A">
        <w:t xml:space="preserve"> </w:t>
      </w:r>
      <w:r w:rsidRPr="003F011A">
        <w:rPr>
          <w:rFonts w:cs="Times New Roman"/>
          <w:sz w:val="24"/>
          <w:szCs w:val="24"/>
          <w:shd w:val="clear" w:color="auto" w:fill="FFFFFF"/>
        </w:rPr>
        <w:br/>
        <w:t>430 300,35 грн</w:t>
      </w:r>
    </w:p>
    <w:p w14:paraId="6EBFA535" w14:textId="542D8539" w:rsidR="00F12C76" w:rsidRDefault="000A6D4C" w:rsidP="006C0B77">
      <w:pPr>
        <w:spacing w:after="0"/>
        <w:ind w:firstLine="709"/>
        <w:jc w:val="both"/>
      </w:pPr>
      <w:r w:rsidRPr="00516411">
        <w:rPr>
          <w:rFonts w:cs="Times New Roman"/>
          <w:sz w:val="24"/>
          <w:szCs w:val="24"/>
        </w:rPr>
        <w:t> </w:t>
      </w:r>
      <w:r w:rsidR="003F011A">
        <w:rPr>
          <w:rFonts w:cs="Times New Roman"/>
          <w:sz w:val="24"/>
          <w:szCs w:val="24"/>
          <w:lang w:val="uk-UA"/>
        </w:rPr>
        <w:t>9</w:t>
      </w:r>
      <w:r w:rsidRPr="00516411">
        <w:rPr>
          <w:rFonts w:cs="Times New Roman"/>
          <w:sz w:val="24"/>
          <w:szCs w:val="24"/>
        </w:rPr>
        <w:t>) </w:t>
      </w:r>
      <w:proofErr w:type="spellStart"/>
      <w:r w:rsidRPr="00516411">
        <w:rPr>
          <w:rFonts w:cs="Times New Roman"/>
          <w:sz w:val="24"/>
          <w:szCs w:val="24"/>
        </w:rPr>
        <w:t>Детальніше</w:t>
      </w:r>
      <w:proofErr w:type="spellEnd"/>
      <w:r w:rsidRPr="00516411">
        <w:rPr>
          <w:rFonts w:cs="Times New Roman"/>
          <w:sz w:val="24"/>
          <w:szCs w:val="24"/>
        </w:rPr>
        <w:t xml:space="preserve"> </w:t>
      </w:r>
      <w:proofErr w:type="spellStart"/>
      <w:r w:rsidRPr="00516411">
        <w:rPr>
          <w:rFonts w:cs="Times New Roman"/>
          <w:sz w:val="24"/>
          <w:szCs w:val="24"/>
        </w:rPr>
        <w:t>обґрунтування</w:t>
      </w:r>
      <w:proofErr w:type="spellEnd"/>
      <w:r w:rsidRPr="00516411">
        <w:rPr>
          <w:rFonts w:cs="Times New Roman"/>
          <w:sz w:val="24"/>
          <w:szCs w:val="24"/>
        </w:rPr>
        <w:t xml:space="preserve"> </w:t>
      </w:r>
      <w:proofErr w:type="spellStart"/>
      <w:r w:rsidRPr="00516411">
        <w:rPr>
          <w:rFonts w:cs="Times New Roman"/>
          <w:sz w:val="24"/>
          <w:szCs w:val="24"/>
        </w:rPr>
        <w:t>технічних</w:t>
      </w:r>
      <w:proofErr w:type="spellEnd"/>
      <w:r w:rsidRPr="00516411">
        <w:rPr>
          <w:rFonts w:cs="Times New Roman"/>
          <w:sz w:val="24"/>
          <w:szCs w:val="24"/>
        </w:rPr>
        <w:t xml:space="preserve"> та </w:t>
      </w:r>
      <w:proofErr w:type="spellStart"/>
      <w:r w:rsidRPr="00516411">
        <w:rPr>
          <w:rFonts w:cs="Times New Roman"/>
          <w:sz w:val="24"/>
          <w:szCs w:val="24"/>
        </w:rPr>
        <w:t>якісних</w:t>
      </w:r>
      <w:proofErr w:type="spellEnd"/>
      <w:r w:rsidRPr="00516411">
        <w:rPr>
          <w:rFonts w:cs="Times New Roman"/>
          <w:sz w:val="24"/>
          <w:szCs w:val="24"/>
        </w:rPr>
        <w:t xml:space="preserve"> характеристик предмета </w:t>
      </w:r>
      <w:proofErr w:type="spellStart"/>
      <w:r w:rsidRPr="00516411">
        <w:rPr>
          <w:rFonts w:cs="Times New Roman"/>
          <w:sz w:val="24"/>
          <w:szCs w:val="24"/>
        </w:rPr>
        <w:t>закупівлі</w:t>
      </w:r>
      <w:proofErr w:type="spellEnd"/>
      <w:r w:rsidRPr="00516411">
        <w:rPr>
          <w:rFonts w:cs="Times New Roman"/>
          <w:sz w:val="24"/>
          <w:szCs w:val="24"/>
        </w:rPr>
        <w:t xml:space="preserve">, </w:t>
      </w:r>
      <w:proofErr w:type="spellStart"/>
      <w:r w:rsidRPr="00516411">
        <w:rPr>
          <w:rFonts w:cs="Times New Roman"/>
          <w:sz w:val="24"/>
          <w:szCs w:val="24"/>
        </w:rPr>
        <w:t>розміру</w:t>
      </w:r>
      <w:proofErr w:type="spellEnd"/>
      <w:r w:rsidRPr="00516411">
        <w:rPr>
          <w:rFonts w:cs="Times New Roman"/>
          <w:sz w:val="24"/>
          <w:szCs w:val="24"/>
        </w:rPr>
        <w:t xml:space="preserve"> </w:t>
      </w:r>
      <w:proofErr w:type="spellStart"/>
      <w:r w:rsidRPr="00516411">
        <w:rPr>
          <w:rFonts w:cs="Times New Roman"/>
          <w:sz w:val="24"/>
          <w:szCs w:val="24"/>
        </w:rPr>
        <w:t>витрат</w:t>
      </w:r>
      <w:proofErr w:type="spellEnd"/>
      <w:r w:rsidRPr="00516411">
        <w:rPr>
          <w:rFonts w:cs="Times New Roman"/>
          <w:sz w:val="24"/>
          <w:szCs w:val="24"/>
        </w:rPr>
        <w:t xml:space="preserve">, </w:t>
      </w:r>
      <w:proofErr w:type="spellStart"/>
      <w:r w:rsidRPr="00516411">
        <w:rPr>
          <w:rFonts w:cs="Times New Roman"/>
          <w:sz w:val="24"/>
          <w:szCs w:val="24"/>
        </w:rPr>
        <w:t>очікуваної</w:t>
      </w:r>
      <w:proofErr w:type="spellEnd"/>
      <w:r w:rsidRPr="00516411">
        <w:rPr>
          <w:rFonts w:cs="Times New Roman"/>
          <w:sz w:val="24"/>
          <w:szCs w:val="24"/>
        </w:rPr>
        <w:t xml:space="preserve"> </w:t>
      </w:r>
      <w:proofErr w:type="spellStart"/>
      <w:r w:rsidRPr="00516411">
        <w:rPr>
          <w:rFonts w:cs="Times New Roman"/>
          <w:sz w:val="24"/>
          <w:szCs w:val="24"/>
        </w:rPr>
        <w:t>вартості</w:t>
      </w:r>
      <w:proofErr w:type="spellEnd"/>
      <w:r w:rsidRPr="00516411">
        <w:rPr>
          <w:rFonts w:cs="Times New Roman"/>
          <w:sz w:val="24"/>
          <w:szCs w:val="24"/>
        </w:rPr>
        <w:t xml:space="preserve"> предмета </w:t>
      </w:r>
      <w:proofErr w:type="spellStart"/>
      <w:r w:rsidRPr="00516411">
        <w:rPr>
          <w:rFonts w:cs="Times New Roman"/>
          <w:sz w:val="24"/>
          <w:szCs w:val="24"/>
        </w:rPr>
        <w:t>закупівлі</w:t>
      </w:r>
      <w:proofErr w:type="spellEnd"/>
      <w:r w:rsidRPr="00516411">
        <w:rPr>
          <w:rFonts w:cs="Times New Roman"/>
          <w:sz w:val="24"/>
          <w:szCs w:val="24"/>
        </w:rPr>
        <w:t xml:space="preserve"> </w:t>
      </w:r>
      <w:proofErr w:type="spellStart"/>
      <w:r w:rsidRPr="00516411">
        <w:rPr>
          <w:rFonts w:cs="Times New Roman"/>
          <w:sz w:val="24"/>
          <w:szCs w:val="24"/>
        </w:rPr>
        <w:t>відповідно</w:t>
      </w:r>
      <w:proofErr w:type="spellEnd"/>
      <w:r w:rsidRPr="00516411">
        <w:rPr>
          <w:rFonts w:cs="Times New Roman"/>
          <w:sz w:val="24"/>
          <w:szCs w:val="24"/>
        </w:rPr>
        <w:t xml:space="preserve"> до </w:t>
      </w:r>
      <w:proofErr w:type="spellStart"/>
      <w:r w:rsidRPr="00516411">
        <w:rPr>
          <w:rFonts w:cs="Times New Roman"/>
          <w:sz w:val="24"/>
          <w:szCs w:val="24"/>
        </w:rPr>
        <w:t>вимог</w:t>
      </w:r>
      <w:proofErr w:type="spellEnd"/>
      <w:r w:rsidRPr="00516411">
        <w:rPr>
          <w:rFonts w:cs="Times New Roman"/>
          <w:sz w:val="24"/>
          <w:szCs w:val="24"/>
        </w:rPr>
        <w:t xml:space="preserve"> пункту 4-1 постанови </w:t>
      </w:r>
      <w:proofErr w:type="spellStart"/>
      <w:r w:rsidRPr="00516411">
        <w:rPr>
          <w:rFonts w:cs="Times New Roman"/>
          <w:sz w:val="24"/>
          <w:szCs w:val="24"/>
        </w:rPr>
        <w:t>Кабінету</w:t>
      </w:r>
      <w:proofErr w:type="spellEnd"/>
      <w:r w:rsidRPr="00516411">
        <w:rPr>
          <w:rFonts w:cs="Times New Roman"/>
          <w:sz w:val="24"/>
          <w:szCs w:val="24"/>
        </w:rPr>
        <w:t xml:space="preserve"> </w:t>
      </w:r>
      <w:proofErr w:type="spellStart"/>
      <w:r w:rsidRPr="00516411">
        <w:rPr>
          <w:rFonts w:cs="Times New Roman"/>
          <w:sz w:val="24"/>
          <w:szCs w:val="24"/>
        </w:rPr>
        <w:t>Міністрів</w:t>
      </w:r>
      <w:proofErr w:type="spellEnd"/>
      <w:r w:rsidRPr="00516411">
        <w:rPr>
          <w:rFonts w:cs="Times New Roman"/>
          <w:sz w:val="24"/>
          <w:szCs w:val="24"/>
        </w:rPr>
        <w:t xml:space="preserve"> </w:t>
      </w:r>
      <w:proofErr w:type="spellStart"/>
      <w:r w:rsidRPr="00516411">
        <w:rPr>
          <w:rFonts w:cs="Times New Roman"/>
          <w:sz w:val="24"/>
          <w:szCs w:val="24"/>
        </w:rPr>
        <w:t>України</w:t>
      </w:r>
      <w:proofErr w:type="spellEnd"/>
      <w:r w:rsidRPr="00516411">
        <w:rPr>
          <w:rFonts w:cs="Times New Roman"/>
          <w:sz w:val="24"/>
          <w:szCs w:val="24"/>
        </w:rPr>
        <w:t xml:space="preserve"> </w:t>
      </w:r>
      <w:proofErr w:type="spellStart"/>
      <w:r w:rsidRPr="00516411">
        <w:rPr>
          <w:rFonts w:cs="Times New Roman"/>
          <w:sz w:val="24"/>
          <w:szCs w:val="24"/>
        </w:rPr>
        <w:t>від</w:t>
      </w:r>
      <w:proofErr w:type="spellEnd"/>
      <w:r w:rsidRPr="00516411">
        <w:rPr>
          <w:rFonts w:cs="Times New Roman"/>
          <w:sz w:val="24"/>
          <w:szCs w:val="24"/>
        </w:rPr>
        <w:t xml:space="preserve"> 11.10.2016 № 710 «Про </w:t>
      </w:r>
      <w:proofErr w:type="spellStart"/>
      <w:r w:rsidRPr="00516411">
        <w:rPr>
          <w:rFonts w:cs="Times New Roman"/>
          <w:sz w:val="24"/>
          <w:szCs w:val="24"/>
        </w:rPr>
        <w:t>ефективне</w:t>
      </w:r>
      <w:proofErr w:type="spellEnd"/>
      <w:r w:rsidRPr="00516411">
        <w:rPr>
          <w:rFonts w:cs="Times New Roman"/>
          <w:sz w:val="24"/>
          <w:szCs w:val="24"/>
        </w:rPr>
        <w:t xml:space="preserve"> </w:t>
      </w:r>
      <w:proofErr w:type="spellStart"/>
      <w:r w:rsidRPr="00516411">
        <w:rPr>
          <w:rFonts w:cs="Times New Roman"/>
          <w:sz w:val="24"/>
          <w:szCs w:val="24"/>
        </w:rPr>
        <w:t>використання</w:t>
      </w:r>
      <w:proofErr w:type="spellEnd"/>
      <w:r w:rsidRPr="00516411">
        <w:rPr>
          <w:rFonts w:cs="Times New Roman"/>
          <w:sz w:val="24"/>
          <w:szCs w:val="24"/>
        </w:rPr>
        <w:t xml:space="preserve"> </w:t>
      </w:r>
      <w:proofErr w:type="spellStart"/>
      <w:r w:rsidRPr="00516411">
        <w:rPr>
          <w:rFonts w:cs="Times New Roman"/>
          <w:sz w:val="24"/>
          <w:szCs w:val="24"/>
        </w:rPr>
        <w:t>державних</w:t>
      </w:r>
      <w:proofErr w:type="spellEnd"/>
      <w:r w:rsidRPr="00516411">
        <w:rPr>
          <w:rFonts w:cs="Times New Roman"/>
          <w:sz w:val="24"/>
          <w:szCs w:val="24"/>
        </w:rPr>
        <w:t xml:space="preserve"> </w:t>
      </w:r>
      <w:proofErr w:type="spellStart"/>
      <w:r w:rsidRPr="00516411">
        <w:rPr>
          <w:rFonts w:cs="Times New Roman"/>
          <w:sz w:val="24"/>
          <w:szCs w:val="24"/>
        </w:rPr>
        <w:t>коштів</w:t>
      </w:r>
      <w:proofErr w:type="spellEnd"/>
      <w:r w:rsidRPr="00516411">
        <w:rPr>
          <w:rFonts w:cs="Times New Roman"/>
          <w:sz w:val="24"/>
          <w:szCs w:val="24"/>
        </w:rPr>
        <w:t>» (</w:t>
      </w:r>
      <w:proofErr w:type="spellStart"/>
      <w:r w:rsidRPr="00516411">
        <w:rPr>
          <w:rFonts w:cs="Times New Roman"/>
          <w:sz w:val="24"/>
          <w:szCs w:val="24"/>
        </w:rPr>
        <w:t>зі</w:t>
      </w:r>
      <w:proofErr w:type="spellEnd"/>
      <w:r w:rsidRPr="00516411">
        <w:rPr>
          <w:rFonts w:cs="Times New Roman"/>
          <w:sz w:val="24"/>
          <w:szCs w:val="24"/>
        </w:rPr>
        <w:t xml:space="preserve"> </w:t>
      </w:r>
      <w:proofErr w:type="spellStart"/>
      <w:r w:rsidRPr="00516411">
        <w:rPr>
          <w:rFonts w:cs="Times New Roman"/>
          <w:sz w:val="24"/>
          <w:szCs w:val="24"/>
        </w:rPr>
        <w:t>змінами</w:t>
      </w:r>
      <w:proofErr w:type="spellEnd"/>
      <w:r w:rsidRPr="00516411">
        <w:rPr>
          <w:rFonts w:cs="Times New Roman"/>
          <w:sz w:val="24"/>
          <w:szCs w:val="24"/>
        </w:rPr>
        <w:t xml:space="preserve">) до </w:t>
      </w:r>
      <w:proofErr w:type="spellStart"/>
      <w:r w:rsidRPr="00516411">
        <w:rPr>
          <w:rFonts w:cs="Times New Roman"/>
          <w:sz w:val="24"/>
          <w:szCs w:val="24"/>
        </w:rPr>
        <w:t>закупівлі</w:t>
      </w:r>
      <w:proofErr w:type="spellEnd"/>
      <w:r w:rsidRPr="00516411">
        <w:rPr>
          <w:rFonts w:cs="Times New Roman"/>
          <w:sz w:val="24"/>
          <w:szCs w:val="24"/>
        </w:rPr>
        <w:t xml:space="preserve">  </w:t>
      </w:r>
      <w:proofErr w:type="spellStart"/>
      <w:r w:rsidRPr="00516411">
        <w:rPr>
          <w:rFonts w:cs="Times New Roman"/>
          <w:sz w:val="24"/>
          <w:szCs w:val="24"/>
        </w:rPr>
        <w:t>відображено</w:t>
      </w:r>
      <w:proofErr w:type="spellEnd"/>
      <w:r w:rsidRPr="00516411">
        <w:rPr>
          <w:rFonts w:cs="Times New Roman"/>
          <w:sz w:val="24"/>
          <w:szCs w:val="24"/>
        </w:rPr>
        <w:t xml:space="preserve"> у  файлах </w:t>
      </w:r>
      <w:proofErr w:type="spellStart"/>
      <w:r w:rsidRPr="00516411">
        <w:rPr>
          <w:rFonts w:cs="Times New Roman"/>
          <w:sz w:val="24"/>
          <w:szCs w:val="24"/>
        </w:rPr>
        <w:t>тендерної</w:t>
      </w:r>
      <w:proofErr w:type="spellEnd"/>
      <w:r w:rsidRPr="00516411">
        <w:rPr>
          <w:rFonts w:cs="Times New Roman"/>
          <w:sz w:val="24"/>
          <w:szCs w:val="24"/>
        </w:rPr>
        <w:t xml:space="preserve"> </w:t>
      </w:r>
      <w:proofErr w:type="spellStart"/>
      <w:r w:rsidRPr="00516411">
        <w:rPr>
          <w:rFonts w:cs="Times New Roman"/>
          <w:sz w:val="24"/>
          <w:szCs w:val="24"/>
        </w:rPr>
        <w:t>документації</w:t>
      </w:r>
      <w:proofErr w:type="spellEnd"/>
      <w:r w:rsidRPr="00516411">
        <w:rPr>
          <w:rFonts w:cs="Times New Roman"/>
          <w:sz w:val="24"/>
          <w:szCs w:val="24"/>
        </w:rPr>
        <w:t xml:space="preserve"> на веб </w:t>
      </w:r>
      <w:proofErr w:type="spellStart"/>
      <w:r w:rsidRPr="00516411">
        <w:rPr>
          <w:rFonts w:cs="Times New Roman"/>
          <w:sz w:val="24"/>
          <w:szCs w:val="24"/>
        </w:rPr>
        <w:t>порталі</w:t>
      </w:r>
      <w:proofErr w:type="spellEnd"/>
      <w:r w:rsidRPr="00516411">
        <w:rPr>
          <w:rFonts w:cs="Times New Roman"/>
          <w:sz w:val="24"/>
          <w:szCs w:val="24"/>
        </w:rPr>
        <w:t xml:space="preserve"> </w:t>
      </w:r>
      <w:proofErr w:type="spellStart"/>
      <w:r w:rsidRPr="00516411">
        <w:rPr>
          <w:rFonts w:cs="Times New Roman"/>
          <w:sz w:val="24"/>
          <w:szCs w:val="24"/>
        </w:rPr>
        <w:t>Уповноваженого</w:t>
      </w:r>
      <w:proofErr w:type="spellEnd"/>
      <w:r w:rsidRPr="00516411">
        <w:rPr>
          <w:rFonts w:cs="Times New Roman"/>
          <w:sz w:val="24"/>
          <w:szCs w:val="24"/>
        </w:rPr>
        <w:t xml:space="preserve"> органу з </w:t>
      </w:r>
      <w:proofErr w:type="spellStart"/>
      <w:r w:rsidRPr="00516411">
        <w:rPr>
          <w:rFonts w:cs="Times New Roman"/>
          <w:sz w:val="24"/>
          <w:szCs w:val="24"/>
        </w:rPr>
        <w:t>питань</w:t>
      </w:r>
      <w:proofErr w:type="spellEnd"/>
      <w:r w:rsidRPr="00516411">
        <w:rPr>
          <w:rFonts w:cs="Times New Roman"/>
          <w:sz w:val="24"/>
          <w:szCs w:val="24"/>
        </w:rPr>
        <w:t xml:space="preserve"> </w:t>
      </w:r>
      <w:proofErr w:type="spellStart"/>
      <w:r w:rsidRPr="00516411">
        <w:rPr>
          <w:rFonts w:cs="Times New Roman"/>
          <w:sz w:val="24"/>
          <w:szCs w:val="24"/>
        </w:rPr>
        <w:t>публічних</w:t>
      </w:r>
      <w:proofErr w:type="spellEnd"/>
      <w:r w:rsidRPr="00516411">
        <w:rPr>
          <w:rFonts w:cs="Times New Roman"/>
          <w:sz w:val="24"/>
          <w:szCs w:val="24"/>
        </w:rPr>
        <w:t xml:space="preserve"> </w:t>
      </w:r>
      <w:proofErr w:type="spellStart"/>
      <w:r w:rsidRPr="00516411">
        <w:rPr>
          <w:rFonts w:cs="Times New Roman"/>
          <w:sz w:val="24"/>
          <w:szCs w:val="24"/>
        </w:rPr>
        <w:t>закупівель</w:t>
      </w:r>
      <w:proofErr w:type="spellEnd"/>
      <w:r w:rsidRPr="00516411">
        <w:rPr>
          <w:rFonts w:cs="Times New Roman"/>
          <w:sz w:val="24"/>
          <w:szCs w:val="24"/>
        </w:rPr>
        <w:t xml:space="preserve"> (ЕСЗ «</w:t>
      </w:r>
      <w:proofErr w:type="spellStart"/>
      <w:r w:rsidRPr="00516411">
        <w:rPr>
          <w:rFonts w:cs="Times New Roman"/>
          <w:sz w:val="24"/>
          <w:szCs w:val="24"/>
        </w:rPr>
        <w:t>Прозорро</w:t>
      </w:r>
      <w:proofErr w:type="spellEnd"/>
      <w:r w:rsidRPr="00516411">
        <w:rPr>
          <w:rFonts w:cs="Times New Roman"/>
          <w:sz w:val="24"/>
          <w:szCs w:val="24"/>
        </w:rPr>
        <w:t xml:space="preserve">»), з </w:t>
      </w:r>
      <w:proofErr w:type="spellStart"/>
      <w:r w:rsidRPr="00516411">
        <w:rPr>
          <w:rFonts w:cs="Times New Roman"/>
          <w:sz w:val="24"/>
          <w:szCs w:val="24"/>
        </w:rPr>
        <w:t>якими</w:t>
      </w:r>
      <w:proofErr w:type="spellEnd"/>
      <w:r w:rsidRPr="00516411">
        <w:rPr>
          <w:rFonts w:cs="Times New Roman"/>
          <w:sz w:val="24"/>
          <w:szCs w:val="24"/>
        </w:rPr>
        <w:t xml:space="preserve"> </w:t>
      </w:r>
      <w:proofErr w:type="spellStart"/>
      <w:r w:rsidRPr="00516411">
        <w:rPr>
          <w:rFonts w:cs="Times New Roman"/>
          <w:sz w:val="24"/>
          <w:szCs w:val="24"/>
        </w:rPr>
        <w:t>можна</w:t>
      </w:r>
      <w:proofErr w:type="spellEnd"/>
      <w:r w:rsidRPr="00516411">
        <w:rPr>
          <w:rFonts w:cs="Times New Roman"/>
          <w:sz w:val="24"/>
          <w:szCs w:val="24"/>
        </w:rPr>
        <w:t xml:space="preserve"> </w:t>
      </w:r>
      <w:proofErr w:type="spellStart"/>
      <w:r w:rsidRPr="00516411">
        <w:rPr>
          <w:rFonts w:cs="Times New Roman"/>
          <w:sz w:val="24"/>
          <w:szCs w:val="24"/>
        </w:rPr>
        <w:t>ознайомитися</w:t>
      </w:r>
      <w:proofErr w:type="spellEnd"/>
      <w:r w:rsidRPr="00516411">
        <w:rPr>
          <w:rFonts w:cs="Times New Roman"/>
          <w:sz w:val="24"/>
          <w:szCs w:val="24"/>
        </w:rPr>
        <w:t xml:space="preserve">, </w:t>
      </w:r>
      <w:proofErr w:type="spellStart"/>
      <w:r w:rsidRPr="00516411">
        <w:rPr>
          <w:rFonts w:cs="Times New Roman"/>
          <w:sz w:val="24"/>
          <w:szCs w:val="24"/>
        </w:rPr>
        <w:t>перейшовши</w:t>
      </w:r>
      <w:proofErr w:type="spellEnd"/>
      <w:r w:rsidRPr="00516411">
        <w:rPr>
          <w:rFonts w:cs="Times New Roman"/>
          <w:sz w:val="24"/>
          <w:szCs w:val="24"/>
        </w:rPr>
        <w:t xml:space="preserve"> за </w:t>
      </w:r>
      <w:proofErr w:type="spellStart"/>
      <w:r w:rsidRPr="00516411">
        <w:rPr>
          <w:rFonts w:cs="Times New Roman"/>
          <w:sz w:val="24"/>
          <w:szCs w:val="24"/>
        </w:rPr>
        <w:t>наступним</w:t>
      </w:r>
      <w:proofErr w:type="spellEnd"/>
      <w:r w:rsidRPr="00516411">
        <w:rPr>
          <w:rFonts w:cs="Times New Roman"/>
          <w:sz w:val="24"/>
          <w:szCs w:val="24"/>
        </w:rPr>
        <w:t xml:space="preserve"> </w:t>
      </w:r>
      <w:proofErr w:type="spellStart"/>
      <w:r w:rsidRPr="00516411">
        <w:rPr>
          <w:rFonts w:cs="Times New Roman"/>
          <w:sz w:val="24"/>
          <w:szCs w:val="24"/>
        </w:rPr>
        <w:t>посиланням</w:t>
      </w:r>
      <w:proofErr w:type="spellEnd"/>
      <w:r w:rsidRPr="00516411">
        <w:rPr>
          <w:rFonts w:cs="Times New Roman"/>
          <w:sz w:val="24"/>
          <w:szCs w:val="24"/>
        </w:rPr>
        <w:t xml:space="preserve">:   </w:t>
      </w:r>
      <w:r w:rsidR="003F011A" w:rsidRPr="003F011A">
        <w:rPr>
          <w:rFonts w:cs="Times New Roman"/>
          <w:color w:val="FF0000"/>
          <w:sz w:val="24"/>
          <w:szCs w:val="24"/>
        </w:rPr>
        <w:t>https://my.zakupivli.pro/cabinet/purchases/state_purchase/view/56380861</w:t>
      </w:r>
    </w:p>
    <w:sectPr w:rsidR="00F12C76" w:rsidSect="00516411">
      <w:pgSz w:w="11906" w:h="16838" w:code="9"/>
      <w:pgMar w:top="1134" w:right="566"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A6ED3"/>
    <w:multiLevelType w:val="multilevel"/>
    <w:tmpl w:val="DCC29D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F2E703D"/>
    <w:multiLevelType w:val="multilevel"/>
    <w:tmpl w:val="5E4032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B5D2E1B"/>
    <w:multiLevelType w:val="multilevel"/>
    <w:tmpl w:val="F7E0085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10148693">
    <w:abstractNumId w:val="1"/>
  </w:num>
  <w:num w:numId="2" w16cid:durableId="1652326244">
    <w:abstractNumId w:val="0"/>
  </w:num>
  <w:num w:numId="3" w16cid:durableId="140765229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6D4C"/>
    <w:rsid w:val="000A6D4C"/>
    <w:rsid w:val="00135C11"/>
    <w:rsid w:val="002A01EC"/>
    <w:rsid w:val="003331DF"/>
    <w:rsid w:val="003F011A"/>
    <w:rsid w:val="004C6362"/>
    <w:rsid w:val="00516411"/>
    <w:rsid w:val="00637DB6"/>
    <w:rsid w:val="006C0B77"/>
    <w:rsid w:val="0071201E"/>
    <w:rsid w:val="008242FF"/>
    <w:rsid w:val="00870751"/>
    <w:rsid w:val="00922C48"/>
    <w:rsid w:val="00942636"/>
    <w:rsid w:val="00B00CF5"/>
    <w:rsid w:val="00B2245B"/>
    <w:rsid w:val="00B915B7"/>
    <w:rsid w:val="00D27262"/>
    <w:rsid w:val="00D53FDA"/>
    <w:rsid w:val="00DD6717"/>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C6173"/>
  <w15:chartTrackingRefBased/>
  <w15:docId w15:val="{E8C61E31-5E2A-478D-88DE-37B728ADC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15B7"/>
    <w:pPr>
      <w:spacing w:line="240" w:lineRule="auto"/>
    </w:pPr>
    <w:rPr>
      <w:rFonts w:ascii="Times New Roman" w:hAnsi="Times New Roman"/>
      <w:sz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A6D4C"/>
    <w:rPr>
      <w:color w:val="0563C1" w:themeColor="hyperlink"/>
      <w:u w:val="single"/>
    </w:rPr>
  </w:style>
  <w:style w:type="character" w:styleId="a4">
    <w:name w:val="Unresolved Mention"/>
    <w:basedOn w:val="a0"/>
    <w:uiPriority w:val="99"/>
    <w:semiHidden/>
    <w:unhideWhenUsed/>
    <w:rsid w:val="000A6D4C"/>
    <w:rPr>
      <w:color w:val="605E5C"/>
      <w:shd w:val="clear" w:color="auto" w:fill="E1DFDD"/>
    </w:rPr>
  </w:style>
  <w:style w:type="paragraph" w:styleId="a5">
    <w:name w:val="List Paragraph"/>
    <w:basedOn w:val="a"/>
    <w:uiPriority w:val="34"/>
    <w:qFormat/>
    <w:rsid w:val="000A6D4C"/>
    <w:pPr>
      <w:ind w:left="720"/>
      <w:contextualSpacing/>
    </w:pPr>
  </w:style>
  <w:style w:type="character" w:customStyle="1" w:styleId="a6">
    <w:name w:val="Звичайний (веб) Знак"/>
    <w:link w:val="a7"/>
    <w:uiPriority w:val="99"/>
    <w:locked/>
    <w:rsid w:val="000A6D4C"/>
    <w:rPr>
      <w:sz w:val="24"/>
      <w:szCs w:val="24"/>
      <w:lang w:val="x-none" w:eastAsia="x-none"/>
    </w:rPr>
  </w:style>
  <w:style w:type="paragraph" w:styleId="a7">
    <w:name w:val="Normal (Web)"/>
    <w:basedOn w:val="a"/>
    <w:link w:val="a6"/>
    <w:uiPriority w:val="99"/>
    <w:unhideWhenUsed/>
    <w:rsid w:val="000A6D4C"/>
    <w:pPr>
      <w:spacing w:before="100" w:beforeAutospacing="1" w:after="100" w:afterAutospacing="1"/>
    </w:pPr>
    <w:rPr>
      <w:rFonts w:asciiTheme="minorHAnsi" w:hAnsiTheme="minorHAnsi"/>
      <w:sz w:val="24"/>
      <w:szCs w:val="24"/>
      <w:lang w:val="x-none" w:eastAsia="x-none"/>
    </w:rPr>
  </w:style>
  <w:style w:type="paragraph" w:customStyle="1" w:styleId="Web">
    <w:name w:val="Обычный (Web) Знак Знак Знак"/>
    <w:aliases w:val="Обычный (Web) Знак Знак Знак Знак Знак Знак,Обычный (Web) Знак Знак Знак Знак,Обычный (Web) Знак Знак Знак1 Знак Знак Знак Знак Знак Знак Знак Зн Знак Знак Знак,Знак17,Знак18 Знак,Знак17 Знак1"/>
    <w:basedOn w:val="a"/>
    <w:next w:val="a7"/>
    <w:link w:val="a8"/>
    <w:uiPriority w:val="99"/>
    <w:qFormat/>
    <w:rsid w:val="000A6D4C"/>
    <w:pPr>
      <w:spacing w:before="100" w:beforeAutospacing="1" w:after="100" w:afterAutospacing="1"/>
    </w:pPr>
    <w:rPr>
      <w:rFonts w:asciiTheme="minorHAnsi" w:hAnsiTheme="minorHAnsi"/>
      <w:kern w:val="0"/>
      <w:sz w:val="24"/>
      <w:szCs w:val="24"/>
      <w:lang w:val="x-none" w:eastAsia="x-none"/>
      <w14:ligatures w14:val="none"/>
    </w:rPr>
  </w:style>
  <w:style w:type="character" w:customStyle="1" w:styleId="a8">
    <w:name w:val="Обычный (веб) Знак"/>
    <w:aliases w:val="Обычный (Web) Знак Знак Знак Знак1,Обычный (Web) Знак Знак Знак Знак Знак Знак Знак,Обычный (Web) Знак Знак Знак Знак Знак,Обычный (Web) Знак Знак Знак1 Знак Знак Знак Знак Знак Знак Знак Зн Знак Знак Знак Знак"/>
    <w:link w:val="Web"/>
    <w:uiPriority w:val="99"/>
    <w:locked/>
    <w:rsid w:val="000A6D4C"/>
    <w:rPr>
      <w:kern w:val="0"/>
      <w:sz w:val="24"/>
      <w:szCs w:val="24"/>
      <w:lang w:val="x-none" w:eastAsia="x-none"/>
      <w14:ligatures w14:val="none"/>
    </w:rPr>
  </w:style>
  <w:style w:type="paragraph" w:customStyle="1" w:styleId="a9">
    <w:basedOn w:val="a"/>
    <w:next w:val="a7"/>
    <w:uiPriority w:val="99"/>
    <w:qFormat/>
    <w:rsid w:val="00516411"/>
    <w:pPr>
      <w:spacing w:before="100" w:beforeAutospacing="1" w:after="100" w:afterAutospacing="1"/>
    </w:pPr>
    <w:rPr>
      <w:rFonts w:eastAsia="Times New Roman" w:cs="Times New Roman"/>
      <w:kern w:val="0"/>
      <w:sz w:val="24"/>
      <w:szCs w:val="24"/>
      <w:lang w:val="x-none" w:eastAsia="x-non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469693">
      <w:bodyDiv w:val="1"/>
      <w:marLeft w:val="0"/>
      <w:marRight w:val="0"/>
      <w:marTop w:val="0"/>
      <w:marBottom w:val="0"/>
      <w:divBdr>
        <w:top w:val="none" w:sz="0" w:space="0" w:color="auto"/>
        <w:left w:val="none" w:sz="0" w:space="0" w:color="auto"/>
        <w:bottom w:val="none" w:sz="0" w:space="0" w:color="auto"/>
        <w:right w:val="none" w:sz="0" w:space="0" w:color="auto"/>
      </w:divBdr>
    </w:div>
    <w:div w:id="1305088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1219</Words>
  <Characters>6954</Characters>
  <Application>Microsoft Office Word</Application>
  <DocSecurity>0</DocSecurity>
  <Lines>57</Lines>
  <Paragraphs>16</Paragraphs>
  <ScaleCrop>false</ScaleCrop>
  <Company/>
  <LinksUpToDate>false</LinksUpToDate>
  <CharactersWithSpaces>8157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2025-01-08T08:34:00Z</dcterms:created>
  <dcterms:modified xsi:type="dcterms:W3CDTF">2025-01-08T08:34:00Z</dcterms:modified>
</cp:coreProperties>
</file>